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465F7" w14:textId="6C436011" w:rsidR="00A0799C" w:rsidRPr="00A0799C" w:rsidRDefault="002927D3" w:rsidP="00A0799C">
      <w:pPr>
        <w:rPr>
          <w:rFonts w:asciiTheme="majorHAnsi" w:hAnsiTheme="majorHAnsi" w:cstheme="majorHAnsi"/>
          <w:color w:val="049B87"/>
        </w:rPr>
      </w:pPr>
      <w:r>
        <w:rPr>
          <w:rFonts w:asciiTheme="majorHAnsi" w:hAnsiTheme="majorHAnsi" w:cstheme="majorHAnsi"/>
          <w:bCs/>
          <w:color w:val="049B87"/>
          <w:sz w:val="36"/>
          <w:szCs w:val="36"/>
        </w:rPr>
        <w:t>Advancing Precision Medicine by Breaking Down Information Silos</w:t>
      </w:r>
      <w:r w:rsidR="00A0799C">
        <w:rPr>
          <w:rFonts w:asciiTheme="majorHAnsi" w:hAnsiTheme="majorHAnsi" w:cstheme="majorHAnsi"/>
          <w:bCs/>
          <w:color w:val="049B87"/>
          <w:sz w:val="36"/>
          <w:szCs w:val="36"/>
        </w:rPr>
        <w:br/>
      </w:r>
    </w:p>
    <w:p w14:paraId="71A10520" w14:textId="06894C24" w:rsidR="00F8691E" w:rsidRPr="00025B87" w:rsidRDefault="002C0056" w:rsidP="00025B87">
      <w:pPr>
        <w:rPr>
          <w:rFonts w:asciiTheme="majorHAnsi" w:hAnsiTheme="majorHAnsi" w:cstheme="majorHAnsi"/>
          <w:color w:val="049B87"/>
        </w:rPr>
      </w:pPr>
      <w:r>
        <w:rPr>
          <w:rFonts w:asciiTheme="majorHAnsi" w:hAnsiTheme="majorHAnsi" w:cstheme="majorHAnsi"/>
          <w:color w:val="049B87"/>
          <w:sz w:val="22"/>
          <w:szCs w:val="22"/>
        </w:rPr>
        <w:t>November</w:t>
      </w:r>
      <w:r w:rsidR="00F8691E">
        <w:rPr>
          <w:rFonts w:asciiTheme="majorHAnsi" w:hAnsiTheme="majorHAnsi" w:cstheme="majorHAnsi"/>
          <w:color w:val="049B87"/>
          <w:sz w:val="22"/>
          <w:szCs w:val="22"/>
        </w:rPr>
        <w:t xml:space="preserve"> 2019</w:t>
      </w:r>
    </w:p>
    <w:p w14:paraId="08ED8391" w14:textId="48353A8C" w:rsidR="0065205D" w:rsidRPr="00FB7FA3" w:rsidRDefault="0065205D" w:rsidP="0065205D">
      <w:pPr>
        <w:rPr>
          <w:rFonts w:ascii="Calibri Light" w:hAnsi="Calibri Light" w:cs="Calibri Light"/>
          <w:color w:val="049B87"/>
          <w:sz w:val="30"/>
          <w:szCs w:val="30"/>
        </w:rPr>
      </w:pPr>
    </w:p>
    <w:p w14:paraId="3A507DDC" w14:textId="4DEEEB3A" w:rsidR="00D94265" w:rsidRPr="00272A19" w:rsidRDefault="00D94265" w:rsidP="00634BFA">
      <w:pPr>
        <w:spacing w:before="240" w:beforeAutospacing="1"/>
        <w:ind w:left="1530" w:hanging="1530"/>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Karan Cushman:</w:t>
      </w:r>
      <w:r w:rsidR="00A0799C">
        <w:rPr>
          <w:rFonts w:asciiTheme="majorHAnsi" w:eastAsia="Calibri" w:hAnsiTheme="majorHAnsi" w:cstheme="majorHAnsi"/>
          <w:color w:val="000000"/>
          <w:sz w:val="20"/>
          <w:szCs w:val="20"/>
        </w:rPr>
        <w:tab/>
      </w:r>
      <w:r w:rsidRPr="00272A19">
        <w:rPr>
          <w:rFonts w:asciiTheme="majorHAnsi" w:eastAsia="Calibri" w:hAnsiTheme="majorHAnsi" w:cstheme="majorHAnsi"/>
          <w:color w:val="000000"/>
          <w:sz w:val="20"/>
          <w:szCs w:val="20"/>
        </w:rPr>
        <w:t xml:space="preserve">Welcome to the </w:t>
      </w:r>
      <w:hyperlink r:id="rId8" w:history="1">
        <w:proofErr w:type="spellStart"/>
        <w:r>
          <w:rPr>
            <w:rStyle w:val="Hyperlink"/>
            <w:rFonts w:asciiTheme="majorHAnsi" w:eastAsia="Calibri" w:hAnsiTheme="majorHAnsi" w:cstheme="majorHAnsi"/>
            <w:i/>
            <w:sz w:val="20"/>
            <w:szCs w:val="20"/>
          </w:rPr>
          <w:t>The</w:t>
        </w:r>
        <w:proofErr w:type="spellEnd"/>
        <w:r>
          <w:rPr>
            <w:rStyle w:val="Hyperlink"/>
            <w:rFonts w:asciiTheme="majorHAnsi" w:eastAsia="Calibri" w:hAnsiTheme="majorHAnsi" w:cstheme="majorHAnsi"/>
            <w:i/>
            <w:sz w:val="20"/>
            <w:szCs w:val="20"/>
          </w:rPr>
          <w:t xml:space="preserve"> P</w:t>
        </w:r>
        <w:r w:rsidRPr="005846AD">
          <w:rPr>
            <w:rStyle w:val="Hyperlink"/>
            <w:rFonts w:asciiTheme="majorHAnsi" w:eastAsia="Calibri" w:hAnsiTheme="majorHAnsi" w:cstheme="majorHAnsi"/>
            <w:i/>
            <w:sz w:val="20"/>
            <w:szCs w:val="20"/>
          </w:rPr>
          <w:t>recision Medicine Podcast</w:t>
        </w:r>
      </w:hyperlink>
      <w:r w:rsidRPr="00272A19">
        <w:rPr>
          <w:rFonts w:asciiTheme="majorHAnsi" w:eastAsia="Calibri" w:hAnsiTheme="majorHAnsi" w:cstheme="majorHAnsi"/>
          <w:color w:val="000000"/>
          <w:sz w:val="20"/>
          <w:szCs w:val="20"/>
        </w:rPr>
        <w:t xml:space="preserve">, sponsored by </w:t>
      </w:r>
      <w:proofErr w:type="spellStart"/>
      <w:r w:rsidRPr="00272A19">
        <w:rPr>
          <w:rFonts w:asciiTheme="majorHAnsi" w:eastAsia="Calibri" w:hAnsiTheme="majorHAnsi" w:cstheme="majorHAnsi"/>
          <w:color w:val="000000"/>
          <w:sz w:val="20"/>
          <w:szCs w:val="20"/>
        </w:rPr>
        <w:t>Trapelo</w:t>
      </w:r>
      <w:proofErr w:type="spellEnd"/>
      <w:r w:rsidRPr="00272A19">
        <w:rPr>
          <w:rFonts w:asciiTheme="majorHAnsi" w:eastAsia="Calibri" w:hAnsiTheme="majorHAnsi" w:cstheme="majorHAnsi"/>
          <w:color w:val="000000"/>
          <w:sz w:val="20"/>
          <w:szCs w:val="20"/>
        </w:rPr>
        <w:t>. This is the podcast where experts come to discuss the problems oncologists, reference labs and payers face as precision medicine grows, and consider solutions for advancing the quality of patient-centered cancer care. Be sure to subscribe at precisionmedicinepodcast.com to get the latest episodes delivered straight to your inbox.</w:t>
      </w:r>
    </w:p>
    <w:p w14:paraId="3AC19083"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 xml:space="preserve">Welcome to another episode of the Precision Medicine Podcast. I'm Jerome Madison, Vice President at </w:t>
      </w:r>
      <w:proofErr w:type="spellStart"/>
      <w:r w:rsidRPr="006B5D15">
        <w:rPr>
          <w:rFonts w:asciiTheme="majorHAnsi" w:eastAsia="Calibri" w:hAnsiTheme="majorHAnsi" w:cstheme="majorHAnsi"/>
          <w:color w:val="000000"/>
          <w:sz w:val="20"/>
          <w:szCs w:val="20"/>
        </w:rPr>
        <w:t>Trapelo</w:t>
      </w:r>
      <w:proofErr w:type="spellEnd"/>
      <w:r w:rsidRPr="006B5D15">
        <w:rPr>
          <w:rFonts w:asciiTheme="majorHAnsi" w:eastAsia="Calibri" w:hAnsiTheme="majorHAnsi" w:cstheme="majorHAnsi"/>
          <w:color w:val="000000"/>
          <w:sz w:val="20"/>
          <w:szCs w:val="20"/>
        </w:rPr>
        <w:t>. Today we have Kristine Ashcraft, CEO of YouScript. Thank you for joining us for the podcast.</w:t>
      </w:r>
    </w:p>
    <w:p w14:paraId="2ED1B1E1"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Thank you so much for having me, Jerome.</w:t>
      </w:r>
    </w:p>
    <w:p w14:paraId="3DA1D8BC"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For sure. Give us a little bit of your background and your vision of how you created YouScript.</w:t>
      </w:r>
    </w:p>
    <w:p w14:paraId="05046F87"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 xml:space="preserve">Sure. I have been in the precision medicine space, specifically pharmacogenomics, for about 20 years now. Actually started my journey at a lab, </w:t>
      </w:r>
      <w:proofErr w:type="spellStart"/>
      <w:r w:rsidRPr="006B5D15">
        <w:rPr>
          <w:rFonts w:asciiTheme="majorHAnsi" w:eastAsia="Calibri" w:hAnsiTheme="majorHAnsi" w:cstheme="majorHAnsi"/>
          <w:color w:val="000000"/>
          <w:sz w:val="20"/>
          <w:szCs w:val="20"/>
        </w:rPr>
        <w:t>Genelex</w:t>
      </w:r>
      <w:proofErr w:type="spellEnd"/>
      <w:r w:rsidRPr="006B5D15">
        <w:rPr>
          <w:rFonts w:asciiTheme="majorHAnsi" w:eastAsia="Calibri" w:hAnsiTheme="majorHAnsi" w:cstheme="majorHAnsi"/>
          <w:color w:val="000000"/>
          <w:sz w:val="20"/>
          <w:szCs w:val="20"/>
        </w:rPr>
        <w:t>, that was originally started in 1987 as one of the first crime labs in the country with a National Institute of Justice Grant.</w:t>
      </w:r>
    </w:p>
    <w:p w14:paraId="16374F9C"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When I joined in 2000, they were looking for something that leveraged their core competency in providing high quality genetic testing. And way back then, there was an article in Fortune Magazine about a boy named Michael who had died of an overdose because, like 1 in 20 patients, he had a DNA variation that in concert with his other medications made his drug unsafe for him.</w:t>
      </w:r>
    </w:p>
    <w:p w14:paraId="62F5C4AC"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So, like good molecular biology geeks, we went to PubMed and started looking at just how common these variations were, how many drugs they impacted, and became one of the first CLIA accredited labs to provide that testing. And naively thought because of the level of information it would be standard of care in five, six years, tops. But did learn an awful lot and started down this path, I think that is a fairly typical, of initially providing a PDF report. What we saw is that the knowledge was advancing so quickly that that quickly became outdated. It also didn't take into account other medications that the patient was taking.</w:t>
      </w:r>
    </w:p>
    <w:p w14:paraId="0986F2BF" w14:textId="7C70B5FE"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In the early 2000s, I was lucky enough to stumble across a software program that had originally been created by a couple of brilliant psychiatrists that ran into cytochrome</w:t>
      </w:r>
      <w:r w:rsidR="004868B3">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based drug interactions. Those are the same cytochromes we do genetic tests for. And </w:t>
      </w:r>
      <w:r w:rsidRPr="006B5D15">
        <w:rPr>
          <w:rFonts w:asciiTheme="majorHAnsi" w:eastAsia="Calibri" w:hAnsiTheme="majorHAnsi" w:cstheme="majorHAnsi"/>
          <w:color w:val="000000"/>
          <w:sz w:val="20"/>
          <w:szCs w:val="20"/>
        </w:rPr>
        <w:lastRenderedPageBreak/>
        <w:t>because of the way they had designed the program, we were able to upgrade this software to detect genetic interactions as well and started providing that as a web</w:t>
      </w:r>
      <w:r w:rsidR="004868B3">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based tool. Of course</w:t>
      </w:r>
      <w:r w:rsidR="004868B3">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if you work much with physicians, you know what they said next</w:t>
      </w:r>
      <w:r w:rsidR="004868B3">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"That's nice. Put in my clinical workflow, or I'm not going to use it."</w:t>
      </w:r>
    </w:p>
    <w:p w14:paraId="191B5152"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I realized in 2016 that we were getting closer to a tipping point for pharmacogenomics and for pharmacogenomics to really scale, a tool like YouScript needed to be in the clinical workflow. Needed to flag when a patient needed to be tested and also provide real time information on how to optimize drugs and doses.</w:t>
      </w:r>
    </w:p>
    <w:p w14:paraId="480B78A7" w14:textId="4AA10365"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So</w:t>
      </w:r>
      <w:r w:rsidR="00BD726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we spun that technology out of the lab</w:t>
      </w:r>
      <w:r w:rsidR="00BD726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 we're now embedded in the workflow in Epic, Cerner, Allscripts, and are working to really make sure that that information is used not just once when a PDF report comes out, but anytime a medication decision is made the rest of the patient's life.</w:t>
      </w:r>
    </w:p>
    <w:p w14:paraId="7B206B8B"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I think that's incredible. When you were sharing the story of how you aid physicians in getting this information to make better treatment decisions, I thought it was fascinating.</w:t>
      </w:r>
    </w:p>
    <w:p w14:paraId="25CA9B46" w14:textId="08F03010"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The title of your talk</w:t>
      </w:r>
      <w:r w:rsidR="00BD726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when I heard you speak at The Precision Medicine Leaders</w:t>
      </w:r>
      <w:r w:rsidR="00BD726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Summit in San Diego</w:t>
      </w:r>
      <w:r w:rsidR="00BD726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was Lessons </w:t>
      </w:r>
      <w:r w:rsidRPr="00BD7261">
        <w:rPr>
          <w:rFonts w:asciiTheme="majorHAnsi" w:eastAsia="Calibri" w:hAnsiTheme="majorHAnsi" w:cstheme="majorHAnsi"/>
          <w:i/>
          <w:iCs/>
          <w:color w:val="000000"/>
          <w:sz w:val="20"/>
          <w:szCs w:val="20"/>
        </w:rPr>
        <w:t>Learned</w:t>
      </w:r>
      <w:r w:rsidR="00BD7261">
        <w:rPr>
          <w:rFonts w:asciiTheme="majorHAnsi" w:eastAsia="Calibri" w:hAnsiTheme="majorHAnsi" w:cstheme="majorHAnsi"/>
          <w:i/>
          <w:iCs/>
          <w:color w:val="000000"/>
          <w:sz w:val="20"/>
          <w:szCs w:val="20"/>
        </w:rPr>
        <w:t xml:space="preserve"> f</w:t>
      </w:r>
      <w:r w:rsidRPr="00BD7261">
        <w:rPr>
          <w:rFonts w:asciiTheme="majorHAnsi" w:eastAsia="Calibri" w:hAnsiTheme="majorHAnsi" w:cstheme="majorHAnsi"/>
          <w:i/>
          <w:iCs/>
          <w:color w:val="000000"/>
          <w:sz w:val="20"/>
          <w:szCs w:val="20"/>
        </w:rPr>
        <w:t>rom 20 Years in Precision Medicine</w:t>
      </w:r>
      <w:r w:rsidRPr="006B5D15">
        <w:rPr>
          <w:rFonts w:asciiTheme="majorHAnsi" w:eastAsia="Calibri" w:hAnsiTheme="majorHAnsi" w:cstheme="majorHAnsi"/>
          <w:color w:val="000000"/>
          <w:sz w:val="20"/>
          <w:szCs w:val="20"/>
        </w:rPr>
        <w:t>. I think it's a good place to start, because one of the lessons that slapped me over the head was in order to move precision medicine into routine clinical practice, we must increase physician knowledge and belief about genomic medicine.</w:t>
      </w:r>
    </w:p>
    <w:p w14:paraId="68B395EF" w14:textId="3EE6709F"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I've never heard it quite stated like that. We tend to assume that physicians know this, or know how to use this, and that's the knowledge part. But it's for those who've been in the industry for quite a while, we know that it's really more of the belief that it actually helps. Where are we now</w:t>
      </w:r>
      <w:r w:rsidR="00F82446">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 how far do we need to go?</w:t>
      </w:r>
    </w:p>
    <w:p w14:paraId="4C8BD2EE" w14:textId="297B6924"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Well, if you're familiar with the adoption curve, I would say we are now on the start of the early majority, which is an improvement. When I first started talking about pharmacogenomics with physicians in 2000</w:t>
      </w:r>
      <w:r w:rsidR="00F82446">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they said, "</w:t>
      </w:r>
      <w:proofErr w:type="spellStart"/>
      <w:r w:rsidRPr="006B5D15">
        <w:rPr>
          <w:rFonts w:asciiTheme="majorHAnsi" w:eastAsia="Calibri" w:hAnsiTheme="majorHAnsi" w:cstheme="majorHAnsi"/>
          <w:color w:val="000000"/>
          <w:sz w:val="20"/>
          <w:szCs w:val="20"/>
        </w:rPr>
        <w:t>Pharmaco</w:t>
      </w:r>
      <w:proofErr w:type="spellEnd"/>
      <w:r w:rsidRPr="006B5D15">
        <w:rPr>
          <w:rFonts w:asciiTheme="majorHAnsi" w:eastAsia="Calibri" w:hAnsiTheme="majorHAnsi" w:cstheme="majorHAnsi"/>
          <w:color w:val="000000"/>
          <w:sz w:val="20"/>
          <w:szCs w:val="20"/>
        </w:rPr>
        <w:t xml:space="preserve"> what?" I don't get that anymore.</w:t>
      </w:r>
    </w:p>
    <w:p w14:paraId="2B27DDE3" w14:textId="4E90739A"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People are certainly aware of genomics and pharmacogenomics in terms of knowing it's a thing</w:t>
      </w:r>
      <w:r w:rsidR="003B0513">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 it's out there. I think that Obama's Precision Medicine Initiative really helped in that arena. But there was a survey that just came out recently that 23% of physicians said that they had comfort talking about genetics as a risk factor. That means three quarters did not feel comfortable, but when they had personal genetic testing, that jumped to 59%.</w:t>
      </w:r>
    </w:p>
    <w:p w14:paraId="337816BF" w14:textId="595D70E9"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We're seeing a lot more direct</w:t>
      </w:r>
      <w:r w:rsidR="003B0513">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to</w:t>
      </w:r>
      <w:r w:rsidR="003B0513">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consumer genetic testing and a lot more health systems that are doing comprehensive genetic testing, like Geisinger for example. I think we're getting there, but we still have a long, long way to go.</w:t>
      </w:r>
    </w:p>
    <w:p w14:paraId="210D6997" w14:textId="21CEFB91"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One of the Chief Executives from one of the major gene sequencing... Not gene sequencing companies, but those that make the platform, he made a bold predi</w:t>
      </w:r>
      <w:r w:rsidR="003B0513">
        <w:rPr>
          <w:rFonts w:asciiTheme="majorHAnsi" w:eastAsia="Calibri" w:hAnsiTheme="majorHAnsi" w:cstheme="majorHAnsi"/>
          <w:color w:val="000000"/>
          <w:sz w:val="20"/>
          <w:szCs w:val="20"/>
        </w:rPr>
        <w:t>ction</w:t>
      </w:r>
      <w:r w:rsidRPr="006B5D15">
        <w:rPr>
          <w:rFonts w:asciiTheme="majorHAnsi" w:eastAsia="Calibri" w:hAnsiTheme="majorHAnsi" w:cstheme="majorHAnsi"/>
          <w:color w:val="000000"/>
          <w:sz w:val="20"/>
          <w:szCs w:val="20"/>
        </w:rPr>
        <w:t xml:space="preserve"> </w:t>
      </w:r>
      <w:r w:rsidRPr="006B5D15">
        <w:rPr>
          <w:rFonts w:asciiTheme="majorHAnsi" w:eastAsia="Calibri" w:hAnsiTheme="majorHAnsi" w:cstheme="majorHAnsi"/>
          <w:color w:val="000000"/>
          <w:sz w:val="20"/>
          <w:szCs w:val="20"/>
        </w:rPr>
        <w:lastRenderedPageBreak/>
        <w:t>that said within five years</w:t>
      </w:r>
      <w:r w:rsidR="003B0513">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pharmacogenetic testing will be routine</w:t>
      </w:r>
      <w:r w:rsidR="003B0513">
        <w:rPr>
          <w:rFonts w:asciiTheme="majorHAnsi" w:eastAsia="Calibri" w:hAnsiTheme="majorHAnsi" w:cstheme="majorHAnsi"/>
          <w:color w:val="000000"/>
          <w:sz w:val="20"/>
          <w:szCs w:val="20"/>
        </w:rPr>
        <w:t>; i</w:t>
      </w:r>
      <w:r w:rsidRPr="006B5D15">
        <w:rPr>
          <w:rFonts w:asciiTheme="majorHAnsi" w:eastAsia="Calibri" w:hAnsiTheme="majorHAnsi" w:cstheme="majorHAnsi"/>
          <w:color w:val="000000"/>
          <w:sz w:val="20"/>
          <w:szCs w:val="20"/>
        </w:rPr>
        <w:t>t's just going to be a normal part of the workflow. And if it wasn't for the fact that I heard this 5, 10, 15 years ago, I would be more enthusiastic about that. What are your thoughts around us being there in five years? Because we do have the tools that can put it at the point of care.</w:t>
      </w:r>
    </w:p>
    <w:p w14:paraId="1A989548"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Right. I think two big things that make that possible. One, the cost of pharmacogenomic testing and genomic testing has come down dramatically. When we first started offering pharmacogenomic testing, it was $1,000 to do a comprehensive panel. It costs under $200 to do a comprehensive panel now. That's going to continue to come down.</w:t>
      </w:r>
    </w:p>
    <w:p w14:paraId="6AA3B34F" w14:textId="4E31D8B4"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We now also have the tools to flag patients for appropriate testing and provide real</w:t>
      </w:r>
      <w:r w:rsidR="003B0513">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time</w:t>
      </w:r>
      <w:r w:rsidR="003B0513">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clinical decision support on how to act on that information in the clinical workflow. We're also seeing, at least in pharmacogenomics, expanded coverage. United Healthcare issued a coverage decision that went live October 1st covering psychiatric panels. Most of the Medicare Max, Palmetto, Noridian, CGS</w:t>
      </w:r>
      <w:r w:rsidR="002E0E71">
        <w:rPr>
          <w:rFonts w:asciiTheme="majorHAnsi" w:eastAsia="Calibri" w:hAnsiTheme="majorHAnsi" w:cstheme="majorHAnsi"/>
          <w:color w:val="000000"/>
          <w:sz w:val="20"/>
          <w:szCs w:val="20"/>
        </w:rPr>
        <w:t xml:space="preserve"> </w:t>
      </w:r>
      <w:r w:rsidRPr="006B5D15">
        <w:rPr>
          <w:rFonts w:asciiTheme="majorHAnsi" w:eastAsia="Calibri" w:hAnsiTheme="majorHAnsi" w:cstheme="majorHAnsi"/>
          <w:color w:val="000000"/>
          <w:sz w:val="20"/>
          <w:szCs w:val="20"/>
        </w:rPr>
        <w:t>have issued draft</w:t>
      </w:r>
      <w:r w:rsidR="002E0E7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local coverage decisions that dramatically expand coverage for pharmacogenomic testing.</w:t>
      </w:r>
    </w:p>
    <w:p w14:paraId="2522DAD5" w14:textId="6A8FE59D"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So</w:t>
      </w:r>
      <w:r w:rsidR="002E0E7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I think that we are definitely moving in that direction</w:t>
      </w:r>
      <w:r w:rsidR="002E0E71">
        <w:rPr>
          <w:rFonts w:asciiTheme="majorHAnsi" w:eastAsia="Calibri" w:hAnsiTheme="majorHAnsi" w:cstheme="majorHAnsi"/>
          <w:color w:val="000000"/>
          <w:sz w:val="20"/>
          <w:szCs w:val="20"/>
        </w:rPr>
        <w:t xml:space="preserve">, </w:t>
      </w:r>
      <w:r w:rsidRPr="006B5D15">
        <w:rPr>
          <w:rFonts w:asciiTheme="majorHAnsi" w:eastAsia="Calibri" w:hAnsiTheme="majorHAnsi" w:cstheme="majorHAnsi"/>
          <w:color w:val="000000"/>
          <w:sz w:val="20"/>
          <w:szCs w:val="20"/>
        </w:rPr>
        <w:t>and what that enables us to do is really validate at scale that this keeps patients from having adverse drug events that put them in the hospital, that put them in the emergency room. We've published some studies and in one we saw a 71% reduction in ER visits and 39% reduction in hospitalizations. I think as more and more clinicians see the impact this has on improvement in patient care, the more widely that will be adopted.</w:t>
      </w:r>
    </w:p>
    <w:p w14:paraId="4531DDE4" w14:textId="5C8452C9"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I think that's tremendous. One of the other lessons that you said you've learned, out of the many, I can't pick them all, Kristine, but the highlights for me, you said that we must prevent disease silos because disease silos prevent progress</w:t>
      </w:r>
      <w:r w:rsidR="002E0E7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w:t>
      </w:r>
      <w:r w:rsidR="002E0E7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in some cases</w:t>
      </w:r>
      <w:r w:rsidR="002E0E7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create harm. Can you tell us a little bit more what you mean by that?</w:t>
      </w:r>
    </w:p>
    <w:p w14:paraId="251A5CBB" w14:textId="6155320F"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Sure. A lot of the pharmacogenomics testing historically focused on drug gene pairs and even some of the coverage decisions now, or by disease, like psychiatry, like I just mentioned. The issue is that these pharmacogenetic markers impact drugs across all disease states. Part of the reason behind that is that's how you get reimbursed. You pick a disease</w:t>
      </w:r>
      <w:r w:rsidR="002E0E7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 you show that you can impact some outcome associated with the disease</w:t>
      </w:r>
      <w:r w:rsidR="002E0E7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 that's how you get reimbursement.</w:t>
      </w:r>
    </w:p>
    <w:p w14:paraId="7F6430CB"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The issue is, for pharmacogenomics, and genomics in general, for germline genomics, that information isn't going to change the rest of the patient's life. It's not just for that drug gene pair or that disease.</w:t>
      </w:r>
    </w:p>
    <w:p w14:paraId="41B0EB29"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You take Plavix for example. Plavix is often given for patients that have had a heart attack or stroke to prevent them from having another one. Plavix doesn't work for you if you're a 2C19 poor metabolizer.</w:t>
      </w:r>
    </w:p>
    <w:p w14:paraId="3B3A50D9" w14:textId="09D5D5F5"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 xml:space="preserve">We just did a quick analysis in our database and said, well, how many patients on Plavix </w:t>
      </w:r>
      <w:r w:rsidRPr="00EE2FDB">
        <w:rPr>
          <w:rFonts w:asciiTheme="majorHAnsi" w:eastAsia="Calibri" w:hAnsiTheme="majorHAnsi" w:cstheme="majorHAnsi"/>
          <w:color w:val="000000"/>
          <w:sz w:val="20"/>
          <w:szCs w:val="20"/>
        </w:rPr>
        <w:t>had another</w:t>
      </w:r>
      <w:r w:rsidRPr="006B5D15">
        <w:rPr>
          <w:rFonts w:asciiTheme="majorHAnsi" w:eastAsia="Calibri" w:hAnsiTheme="majorHAnsi" w:cstheme="majorHAnsi"/>
          <w:color w:val="000000"/>
          <w:sz w:val="20"/>
          <w:szCs w:val="20"/>
        </w:rPr>
        <w:t xml:space="preserve"> 2C19 medication that had a significant interaction? 20%</w:t>
      </w:r>
      <w:r w:rsidR="002E0E71">
        <w:rPr>
          <w:rFonts w:asciiTheme="majorHAnsi" w:eastAsia="Calibri" w:hAnsiTheme="majorHAnsi" w:cstheme="majorHAnsi"/>
          <w:color w:val="000000"/>
          <w:sz w:val="20"/>
          <w:szCs w:val="20"/>
        </w:rPr>
        <w:t xml:space="preserve">. </w:t>
      </w:r>
      <w:r w:rsidRPr="006B5D15">
        <w:rPr>
          <w:rFonts w:asciiTheme="majorHAnsi" w:eastAsia="Calibri" w:hAnsiTheme="majorHAnsi" w:cstheme="majorHAnsi"/>
          <w:color w:val="000000"/>
          <w:sz w:val="20"/>
          <w:szCs w:val="20"/>
        </w:rPr>
        <w:t>60% had a significant interaction for another gene.</w:t>
      </w:r>
    </w:p>
    <w:p w14:paraId="473C5D36" w14:textId="045BF9AA"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lastRenderedPageBreak/>
        <w:t>Kristine A.:</w:t>
      </w:r>
      <w:r w:rsidRPr="006B5D15">
        <w:rPr>
          <w:rFonts w:asciiTheme="majorHAnsi" w:eastAsia="Calibri" w:hAnsiTheme="majorHAnsi" w:cstheme="majorHAnsi"/>
          <w:color w:val="000000"/>
          <w:sz w:val="20"/>
          <w:szCs w:val="20"/>
        </w:rPr>
        <w:tab/>
        <w:t>If you just focus on these pairs or on these disease states, you're missing the impact that that can have across the entire patient, because they're not just a psychiatric patient, they're not just a cancer patient. They're a human that has cancer and often depression, pain, comorbidities like heart disease. And</w:t>
      </w:r>
      <w:r w:rsidR="002E0E7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so</w:t>
      </w:r>
      <w:r w:rsidR="002E0E7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if you're dealing with genetic information, you need to make sure that that's applied anywhere it's going to impact that patient's care.</w:t>
      </w:r>
    </w:p>
    <w:p w14:paraId="71D0CC49" w14:textId="1CBA7683"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So</w:t>
      </w:r>
      <w:r w:rsidR="002E0E7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in large part, it really is going to require a paradigm shift, not only in healthcare but from the individual provider</w:t>
      </w:r>
      <w:r w:rsidR="002E0E7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because they think in terms of silos, because I am a left ear specialist and this person is a right toe doctor. And for years the conversation with precision medicine is being treat the patient, not the disease. Look at the molecular expression and see what information can help us make better and more effective treatment decisions. But what do you hear with respect to providers out there adopting that type of mindset?</w:t>
      </w:r>
    </w:p>
    <w:p w14:paraId="723A0D65" w14:textId="772EC3A0"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You're correct, it's a paradigm shift. We're moving away from here is how we treat this disease, option one, two, three, to here is the best course of action for this N-of-One patient. And</w:t>
      </w:r>
      <w:r w:rsidR="00573DDB">
        <w:rPr>
          <w:rFonts w:asciiTheme="majorHAnsi" w:eastAsia="Calibri" w:hAnsiTheme="majorHAnsi" w:cstheme="majorHAnsi"/>
          <w:color w:val="000000"/>
          <w:sz w:val="20"/>
          <w:szCs w:val="20"/>
        </w:rPr>
        <w:t xml:space="preserve">, </w:t>
      </w:r>
      <w:r w:rsidRPr="006B5D15">
        <w:rPr>
          <w:rFonts w:asciiTheme="majorHAnsi" w:eastAsia="Calibri" w:hAnsiTheme="majorHAnsi" w:cstheme="majorHAnsi"/>
          <w:color w:val="000000"/>
          <w:sz w:val="20"/>
          <w:szCs w:val="20"/>
        </w:rPr>
        <w:t>so</w:t>
      </w:r>
      <w:r w:rsidR="00573DDB">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it is going to be a retraining. I think that pharmacogenomics</w:t>
      </w:r>
      <w:r w:rsidR="002E0E71">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for example, is required in pharmacy schools now. Genomic education is expanding in medical schools now. A number of health systems are providing continuing education around genomics. But</w:t>
      </w:r>
      <w:r w:rsidR="00573DDB">
        <w:rPr>
          <w:rFonts w:asciiTheme="majorHAnsi" w:eastAsia="Calibri" w:hAnsiTheme="majorHAnsi" w:cstheme="majorHAnsi"/>
          <w:color w:val="000000"/>
          <w:sz w:val="20"/>
          <w:szCs w:val="20"/>
        </w:rPr>
        <w:t xml:space="preserve"> </w:t>
      </w:r>
      <w:r w:rsidRPr="006B5D15">
        <w:rPr>
          <w:rFonts w:asciiTheme="majorHAnsi" w:eastAsia="Calibri" w:hAnsiTheme="majorHAnsi" w:cstheme="majorHAnsi"/>
          <w:color w:val="000000"/>
          <w:sz w:val="20"/>
          <w:szCs w:val="20"/>
        </w:rPr>
        <w:t>we do have to shift the way that we think about how we provide care. It's not going to be easy.</w:t>
      </w:r>
    </w:p>
    <w:p w14:paraId="3820C5B7"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Do you go into hospital systems or healthcare networks to do education around this?</w:t>
      </w:r>
    </w:p>
    <w:p w14:paraId="5C4DD838" w14:textId="0291FF11"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I sure do. I actually was recently invited to give the keynote for the Medical College of Wisconsin's Genomics Conference. As part of YouScript deployments, when we integrate into a health system, we send a team in including some of our clinical pharmacists to train the trainer and walk through not just, hey, here's this clinical</w:t>
      </w:r>
      <w:r w:rsidR="00F250B0">
        <w:rPr>
          <w:rFonts w:asciiTheme="majorHAnsi" w:eastAsia="Calibri" w:hAnsiTheme="majorHAnsi" w:cstheme="majorHAnsi"/>
          <w:color w:val="000000"/>
          <w:sz w:val="20"/>
          <w:szCs w:val="20"/>
        </w:rPr>
        <w:t xml:space="preserve">, </w:t>
      </w:r>
      <w:r w:rsidRPr="006B5D15">
        <w:rPr>
          <w:rFonts w:asciiTheme="majorHAnsi" w:eastAsia="Calibri" w:hAnsiTheme="majorHAnsi" w:cstheme="majorHAnsi"/>
          <w:color w:val="000000"/>
          <w:sz w:val="20"/>
          <w:szCs w:val="20"/>
        </w:rPr>
        <w:t>decision</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support tool, but here are all the steps you need to take to integrate this as a program to optimize medication in your health systems. You can't just toss technology at people. You have to go through the steps of the change management and training as well.</w:t>
      </w:r>
    </w:p>
    <w:p w14:paraId="316CB4E9" w14:textId="35F2D1DE"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For sure. One of the more important lessons that you mentioned is that it is important to prioritize EMR integration. I think</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Kristin, we could probably do just one conversation or podcast just on that alone, but you had a lot in that. I know your talk was only so long, but why is it important to prioritize EMR integration of this information?</w:t>
      </w:r>
    </w:p>
    <w:p w14:paraId="32651CF2" w14:textId="690E38A1"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Sure. Well if you think about it, historically lab results, it wasn't the worst thing if they were misplaced</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because you would just do that lab again. But when you're talking about genetic information, especially germline genetics, that information isn't going to change the rest of your life. That lab result needs to be re-accessed any time it will impact your care.</w:t>
      </w:r>
    </w:p>
    <w:p w14:paraId="6C1442A2" w14:textId="2A3489DB"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One story that I heard when I was speaking at a State of Reform Conference in Hawaii, which is healthcare policy and reimbursement conference</w:t>
      </w:r>
      <w:r w:rsidR="00F250B0">
        <w:rPr>
          <w:rFonts w:asciiTheme="majorHAnsi" w:eastAsia="Calibri" w:hAnsiTheme="majorHAnsi" w:cstheme="majorHAnsi"/>
          <w:color w:val="000000"/>
          <w:sz w:val="20"/>
          <w:szCs w:val="20"/>
        </w:rPr>
        <w:t>, t</w:t>
      </w:r>
      <w:r w:rsidRPr="006B5D15">
        <w:rPr>
          <w:rFonts w:asciiTheme="majorHAnsi" w:eastAsia="Calibri" w:hAnsiTheme="majorHAnsi" w:cstheme="majorHAnsi"/>
          <w:color w:val="000000"/>
          <w:sz w:val="20"/>
          <w:szCs w:val="20"/>
        </w:rPr>
        <w:t>his woman came up to me afterwards</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 she's like, "I had a patient who had this psychiatric pharmacogenomic </w:t>
      </w:r>
      <w:r w:rsidRPr="006B5D15">
        <w:rPr>
          <w:rFonts w:asciiTheme="majorHAnsi" w:eastAsia="Calibri" w:hAnsiTheme="majorHAnsi" w:cstheme="majorHAnsi"/>
          <w:color w:val="000000"/>
          <w:sz w:val="20"/>
          <w:szCs w:val="20"/>
        </w:rPr>
        <w:lastRenderedPageBreak/>
        <w:t>testing done. She was a 2C19 poor metabolizer, and so it said which psychiatric medications probably wouldn't be a good choice for her. Thankfully, I knew that she shouldn't be on Plavix, which has nothing to do with this depression report."</w:t>
      </w:r>
    </w:p>
    <w:p w14:paraId="604D2F12" w14:textId="3C9957D2"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So</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ideally if you have this information integrated into an EHR, you can alert people when a patient is on a dangerous medication or beyond pharmacogenomics if they have higher risk for certain diseases. But the first step there is prioritizing the discreet storage of the information so you can provide real time clinical decision support.</w:t>
      </w:r>
    </w:p>
    <w:p w14:paraId="0C13A6E0" w14:textId="054D3B08"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I think the other key thing about EMR integration is that the technology is advancing so quickly</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our understanding of this is advancing so quickly</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that you have to have access to real</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time evidence.</w:t>
      </w:r>
    </w:p>
    <w:p w14:paraId="68F590FA" w14:textId="7B362D98"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I was actually chatting with my friend Luke at Optum the other day, and they had one of their pharmacists look at a publication on the evidence around pharmacogenetic genes for psychiatry that was published one year ago, and a lot of it was already outdated. There were a number of genes that are now considered clinically actionable that weren't a year ago. So, if you don't prioritize the ability to deliver real</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time</w:t>
      </w:r>
      <w:r w:rsidR="00F250B0">
        <w:rPr>
          <w:rFonts w:asciiTheme="majorHAnsi" w:eastAsia="Calibri" w:hAnsiTheme="majorHAnsi" w:cstheme="majorHAnsi"/>
          <w:color w:val="000000"/>
          <w:sz w:val="20"/>
          <w:szCs w:val="20"/>
        </w:rPr>
        <w:t xml:space="preserve">, </w:t>
      </w:r>
      <w:r w:rsidRPr="006B5D15">
        <w:rPr>
          <w:rFonts w:asciiTheme="majorHAnsi" w:eastAsia="Calibri" w:hAnsiTheme="majorHAnsi" w:cstheme="majorHAnsi"/>
          <w:color w:val="000000"/>
          <w:sz w:val="20"/>
          <w:szCs w:val="20"/>
        </w:rPr>
        <w:t>clinical decision support on that quickly evolving evidence, it's going to get outdated quick.</w:t>
      </w:r>
    </w:p>
    <w:p w14:paraId="2FC7AA1A"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One of the big conversations at this past ASCO was we need to be more interconnected with the way that we share our data. The analogy that was used is, we can travel anywhere in the world and we can access our investments, we can access our bank records, some of the most intimate details of our life. We can't even access our own healthcare records.</w:t>
      </w:r>
    </w:p>
    <w:p w14:paraId="19D574C6"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The argument has been that the sensitive information, especially around genetic or genomic information, the healthcare systems hold it close to the vest. There is a debate around who owns the data. The lab says they own the data, the healthcare system owns the data, but recently a representative from CMS said that's a big misunderstanding. It's the patient's data.</w:t>
      </w:r>
    </w:p>
    <w:p w14:paraId="2CED94CA"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That's correct.</w:t>
      </w:r>
    </w:p>
    <w:p w14:paraId="3171E073"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How can we better facilitate? You're talking about a tipping point in a paradigm change, how can we better facilitate this conversation with healthcare systems to help them understand that it's important for EMR integration, but also to make that information accessible.</w:t>
      </w:r>
    </w:p>
    <w:p w14:paraId="78BC7829"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Well, I think they're going to have to, whether they want to or not. The Office of the National Coordinator is pushing to make that mandatory, that the patient will have access to that information.</w:t>
      </w:r>
    </w:p>
    <w:p w14:paraId="715ABBAC"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I've always wondered, and I'm not the expert, why we don't have a patient identifier nationally. You had to go sign up for your social security number at one point. Why don't you go sign up for your patient ID? So, we don't have this problem with matching patient records across systems.</w:t>
      </w:r>
    </w:p>
    <w:p w14:paraId="40DE9C36" w14:textId="6542D4A2"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lastRenderedPageBreak/>
        <w:t>Kristine A.:</w:t>
      </w:r>
      <w:r w:rsidRPr="006B5D15">
        <w:rPr>
          <w:rFonts w:asciiTheme="majorHAnsi" w:eastAsia="Calibri" w:hAnsiTheme="majorHAnsi" w:cstheme="majorHAnsi"/>
          <w:color w:val="000000"/>
          <w:sz w:val="20"/>
          <w:szCs w:val="20"/>
        </w:rPr>
        <w:tab/>
        <w:t xml:space="preserve">But I think it's highly important that that information be available and go beyond the walls of different health systems. I went </w:t>
      </w:r>
      <w:proofErr w:type="gramStart"/>
      <w:r w:rsidRPr="006B5D15">
        <w:rPr>
          <w:rFonts w:asciiTheme="majorHAnsi" w:eastAsia="Calibri" w:hAnsiTheme="majorHAnsi" w:cstheme="majorHAnsi"/>
          <w:color w:val="000000"/>
          <w:sz w:val="20"/>
          <w:szCs w:val="20"/>
        </w:rPr>
        <w:t>in to</w:t>
      </w:r>
      <w:proofErr w:type="gramEnd"/>
      <w:r w:rsidRPr="006B5D15">
        <w:rPr>
          <w:rFonts w:asciiTheme="majorHAnsi" w:eastAsia="Calibri" w:hAnsiTheme="majorHAnsi" w:cstheme="majorHAnsi"/>
          <w:color w:val="000000"/>
          <w:sz w:val="20"/>
          <w:szCs w:val="20"/>
        </w:rPr>
        <w:t xml:space="preserve"> the doctor, I was just in the doctor yesterday getting my flu shot, and they said, "We want to give you a tetanus shot</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too." And I was like, "No, I had one of those three years ago." But it wasn't in their electronic health record because we switched health plans</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 I have a different doctor.</w:t>
      </w:r>
    </w:p>
    <w:p w14:paraId="371B9EA8"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But that's a simple thing. It probably wouldn't have hurt me to have another tetanus shot, but more important things are getting missed all the time because we're not sharing patient information the way we need to.</w:t>
      </w:r>
    </w:p>
    <w:p w14:paraId="39A2611B"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In addition to the EMR integration, I think even further upstream is the ability to deliver and store data discreetly. You talk about that. How can that in the big picture of things help the precision medicine ecosystem?</w:t>
      </w:r>
    </w:p>
    <w:p w14:paraId="25742CFD" w14:textId="7FB39CB5"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I think historically we've looked at prospective randomized control trials as the gold standard. The issue is</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they're so tightly controlled that you don't see what the impact is in the real world. If we have repositories of genomic information</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 we've taken down these siloed walls for patient information outcomes, dosage, what drugs worked, what drugs didn't work, and are able to amass all of that information. That's the only way we start getting to this N-of-One that we talk about where we can truly optimize things.</w:t>
      </w:r>
    </w:p>
    <w:p w14:paraId="74EEBA20"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We need to be able to put machine learning and artificial intelligence layers on that, so we can get more and more precise in terms of what treatments are going to work for what people. But the first step in that is really making all of that data safely available for analysis.</w:t>
      </w:r>
    </w:p>
    <w:p w14:paraId="05676420" w14:textId="3D5B2A0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 xml:space="preserve">You talked about what it was going to take to really </w:t>
      </w:r>
      <w:r w:rsidRPr="00EE2FDB">
        <w:rPr>
          <w:rFonts w:asciiTheme="majorHAnsi" w:eastAsia="Calibri" w:hAnsiTheme="majorHAnsi" w:cstheme="majorHAnsi"/>
          <w:color w:val="000000"/>
          <w:sz w:val="20"/>
          <w:szCs w:val="20"/>
        </w:rPr>
        <w:t xml:space="preserve">bring this information forward in the words </w:t>
      </w:r>
      <w:r w:rsidR="00EE2FDB" w:rsidRPr="00EE2FDB">
        <w:rPr>
          <w:rFonts w:asciiTheme="majorHAnsi" w:eastAsia="Calibri" w:hAnsiTheme="majorHAnsi" w:cstheme="majorHAnsi"/>
          <w:color w:val="000000"/>
          <w:sz w:val="20"/>
          <w:szCs w:val="20"/>
        </w:rPr>
        <w:t>“</w:t>
      </w:r>
      <w:r w:rsidRPr="00EE2FDB">
        <w:rPr>
          <w:rFonts w:asciiTheme="majorHAnsi" w:eastAsia="Calibri" w:hAnsiTheme="majorHAnsi" w:cstheme="majorHAnsi"/>
          <w:color w:val="000000"/>
          <w:sz w:val="20"/>
          <w:szCs w:val="20"/>
        </w:rPr>
        <w:t>routine practice,</w:t>
      </w:r>
      <w:r w:rsidR="00EE2FDB" w:rsidRPr="00EE2FDB">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 you mentioned the payers. How do you think the delivery of discrete data will help payers become more receptive to paying for these tests?</w:t>
      </w:r>
    </w:p>
    <w:p w14:paraId="6A78D4E6"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Right. I think that one of the things that's interesting again about genomic information is that information can be used throughout a patient's lifetime to optimize care in a lot of different situations.</w:t>
      </w:r>
    </w:p>
    <w:p w14:paraId="388C5B04"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Ideally, you would only pay for a robust pharmacogenomic panel one time, that information would be stored discreetly, and then used going forward to optimize drug and dose selection. There was a study that came out last year that put the cost of non-optimized medications at $528 billion. That's more than we spend on the drugs themselves or any major chronic disease.</w:t>
      </w:r>
    </w:p>
    <w:p w14:paraId="7B8C6BA9" w14:textId="20545B39"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If we do a better job of that, it'll dramatically reduce that number and also improve patient outcomes. I think everybody has a story, either a personal one</w:t>
      </w:r>
      <w:r w:rsidR="00F250B0">
        <w:rPr>
          <w:rFonts w:asciiTheme="majorHAnsi" w:eastAsia="Calibri" w:hAnsiTheme="majorHAnsi" w:cstheme="majorHAnsi"/>
          <w:color w:val="000000"/>
          <w:sz w:val="20"/>
          <w:szCs w:val="20"/>
        </w:rPr>
        <w:t xml:space="preserve"> </w:t>
      </w:r>
      <w:r w:rsidRPr="006B5D15">
        <w:rPr>
          <w:rFonts w:asciiTheme="majorHAnsi" w:eastAsia="Calibri" w:hAnsiTheme="majorHAnsi" w:cstheme="majorHAnsi"/>
          <w:color w:val="000000"/>
          <w:sz w:val="20"/>
          <w:szCs w:val="20"/>
        </w:rPr>
        <w:t>or a friend or family member</w:t>
      </w:r>
      <w:r w:rsidR="00F250B0">
        <w:rPr>
          <w:rFonts w:asciiTheme="majorHAnsi" w:eastAsia="Calibri" w:hAnsiTheme="majorHAnsi" w:cstheme="majorHAnsi"/>
          <w:color w:val="000000"/>
          <w:sz w:val="20"/>
          <w:szCs w:val="20"/>
        </w:rPr>
        <w:t xml:space="preserve"> </w:t>
      </w:r>
      <w:r w:rsidRPr="006B5D15">
        <w:rPr>
          <w:rFonts w:asciiTheme="majorHAnsi" w:eastAsia="Calibri" w:hAnsiTheme="majorHAnsi" w:cstheme="majorHAnsi"/>
          <w:color w:val="000000"/>
          <w:sz w:val="20"/>
          <w:szCs w:val="20"/>
        </w:rPr>
        <w:t>that has had either a bad reaction to a medication or had a medication not work for them. And that's just in the silo of pharmacogenomics.</w:t>
      </w:r>
    </w:p>
    <w:p w14:paraId="550B2FF9" w14:textId="146510C6"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But if you don't have that information stored discreetly, there's nothing stoppin</w:t>
      </w:r>
      <w:r w:rsidR="00F250B0">
        <w:rPr>
          <w:rFonts w:asciiTheme="majorHAnsi" w:eastAsia="Calibri" w:hAnsiTheme="majorHAnsi" w:cstheme="majorHAnsi"/>
          <w:color w:val="000000"/>
          <w:sz w:val="20"/>
          <w:szCs w:val="20"/>
        </w:rPr>
        <w:t>g…</w:t>
      </w:r>
      <w:r w:rsidRPr="006B5D15">
        <w:rPr>
          <w:rFonts w:asciiTheme="majorHAnsi" w:eastAsia="Calibri" w:hAnsiTheme="majorHAnsi" w:cstheme="majorHAnsi"/>
          <w:color w:val="000000"/>
          <w:sz w:val="20"/>
          <w:szCs w:val="20"/>
        </w:rPr>
        <w:t xml:space="preserve">especially with patients like me that have to move health insurance every few </w:t>
      </w:r>
      <w:r w:rsidRPr="006B5D15">
        <w:rPr>
          <w:rFonts w:asciiTheme="majorHAnsi" w:eastAsia="Calibri" w:hAnsiTheme="majorHAnsi" w:cstheme="majorHAnsi"/>
          <w:color w:val="000000"/>
          <w:sz w:val="20"/>
          <w:szCs w:val="20"/>
        </w:rPr>
        <w:lastRenderedPageBreak/>
        <w:t>years. All employers are shopping that because it's a big expense. Those tests can get ordered again and again. If you put the infrastructure in place, you're able to avoid that and also make sure that the patient's care is optimized based on the information.</w:t>
      </w:r>
    </w:p>
    <w:p w14:paraId="293C4DC8" w14:textId="7777777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Well, I love what you're doing. I love to hear you talk. Very engaging. You've been at this for quite a while on the entrepreneurial side building this company. What keeps you motivated in driving?</w:t>
      </w:r>
    </w:p>
    <w:p w14:paraId="0980C1D5" w14:textId="0EEEF170"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It's the patients. I still get emails from some of the patients</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 I do miss actually talking directly to patients as I did way back in the early days. But one woman in particular, Elise, they thought that she had Alzheimer's</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 she actually had a drug gene interaction that</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when resolved</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made her </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Alzheimer's</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go away.</w:t>
      </w:r>
    </w:p>
    <w:p w14:paraId="2B98C97E" w14:textId="0B28D5D6"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 xml:space="preserve">At the end of the day, it's the right thing to do for patients </w:t>
      </w:r>
      <w:r w:rsidR="00F250B0">
        <w:rPr>
          <w:rFonts w:asciiTheme="majorHAnsi" w:eastAsia="Calibri" w:hAnsiTheme="majorHAnsi" w:cstheme="majorHAnsi"/>
          <w:color w:val="000000"/>
          <w:sz w:val="20"/>
          <w:szCs w:val="20"/>
        </w:rPr>
        <w:t>and</w:t>
      </w:r>
      <w:r w:rsidRPr="006B5D15">
        <w:rPr>
          <w:rFonts w:asciiTheme="majorHAnsi" w:eastAsia="Calibri" w:hAnsiTheme="majorHAnsi" w:cstheme="majorHAnsi"/>
          <w:color w:val="000000"/>
          <w:sz w:val="20"/>
          <w:szCs w:val="20"/>
        </w:rPr>
        <w:t xml:space="preserve"> it makes a huge impact on quality of life. I'm not ending, I'm not stopping until avoidable</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adverse drug events are a thing of the past.</w:t>
      </w:r>
    </w:p>
    <w:p w14:paraId="1F76BAB2" w14:textId="4730CE07" w:rsidR="00634BFA" w:rsidRPr="006B5D15" w:rsidRDefault="00634BFA" w:rsidP="00634BFA">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Jerome Madison:</w:t>
      </w:r>
      <w:r w:rsidRPr="006B5D15">
        <w:rPr>
          <w:rFonts w:asciiTheme="majorHAnsi" w:eastAsia="Calibri" w:hAnsiTheme="majorHAnsi" w:cstheme="majorHAnsi"/>
          <w:color w:val="000000"/>
          <w:sz w:val="20"/>
          <w:szCs w:val="20"/>
        </w:rPr>
        <w:tab/>
        <w:t>That's it. That's incredible. Well, we thank you for the work you do</w:t>
      </w:r>
      <w:r w:rsidR="00F250B0">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 I know the patients who are benefiting from this do as well. We need more thought leaders like you to move that conversation forward with the right folks. We applaud the work you're </w:t>
      </w:r>
      <w:proofErr w:type="gramStart"/>
      <w:r w:rsidRPr="006B5D15">
        <w:rPr>
          <w:rFonts w:asciiTheme="majorHAnsi" w:eastAsia="Calibri" w:hAnsiTheme="majorHAnsi" w:cstheme="majorHAnsi"/>
          <w:color w:val="000000"/>
          <w:sz w:val="20"/>
          <w:szCs w:val="20"/>
        </w:rPr>
        <w:t>doing</w:t>
      </w:r>
      <w:r w:rsidR="00115FCB">
        <w:rPr>
          <w:rFonts w:asciiTheme="majorHAnsi" w:eastAsia="Calibri" w:hAnsiTheme="majorHAnsi" w:cstheme="majorHAnsi"/>
          <w:color w:val="000000"/>
          <w:sz w:val="20"/>
          <w:szCs w:val="20"/>
        </w:rPr>
        <w:t>,</w:t>
      </w:r>
      <w:r w:rsidRPr="006B5D15">
        <w:rPr>
          <w:rFonts w:asciiTheme="majorHAnsi" w:eastAsia="Calibri" w:hAnsiTheme="majorHAnsi" w:cstheme="majorHAnsi"/>
          <w:color w:val="000000"/>
          <w:sz w:val="20"/>
          <w:szCs w:val="20"/>
        </w:rPr>
        <w:t xml:space="preserve"> and</w:t>
      </w:r>
      <w:proofErr w:type="gramEnd"/>
      <w:r w:rsidRPr="006B5D15">
        <w:rPr>
          <w:rFonts w:asciiTheme="majorHAnsi" w:eastAsia="Calibri" w:hAnsiTheme="majorHAnsi" w:cstheme="majorHAnsi"/>
          <w:color w:val="000000"/>
          <w:sz w:val="20"/>
          <w:szCs w:val="20"/>
        </w:rPr>
        <w:t xml:space="preserve"> thank you for being a guest on the Precision Medicine Podcast.</w:t>
      </w:r>
    </w:p>
    <w:p w14:paraId="23E9CC9E" w14:textId="365CBB42" w:rsidR="00634BFA" w:rsidRPr="006B5D15" w:rsidRDefault="00634BFA" w:rsidP="00115FCB">
      <w:pPr>
        <w:spacing w:before="240" w:beforeAutospacing="1"/>
        <w:ind w:left="1530" w:hanging="1530"/>
        <w:rPr>
          <w:rFonts w:asciiTheme="majorHAnsi" w:eastAsia="Calibri" w:hAnsiTheme="majorHAnsi" w:cstheme="majorHAnsi"/>
          <w:color w:val="000000"/>
          <w:sz w:val="20"/>
          <w:szCs w:val="20"/>
        </w:rPr>
      </w:pPr>
      <w:r w:rsidRPr="006B5D15">
        <w:rPr>
          <w:rFonts w:asciiTheme="majorHAnsi" w:eastAsia="Calibri" w:hAnsiTheme="majorHAnsi" w:cstheme="majorHAnsi"/>
          <w:color w:val="000000"/>
          <w:sz w:val="20"/>
          <w:szCs w:val="20"/>
        </w:rPr>
        <w:t>Kristine A.:</w:t>
      </w:r>
      <w:r w:rsidRPr="006B5D15">
        <w:rPr>
          <w:rFonts w:asciiTheme="majorHAnsi" w:eastAsia="Calibri" w:hAnsiTheme="majorHAnsi" w:cstheme="majorHAnsi"/>
          <w:color w:val="000000"/>
          <w:sz w:val="20"/>
          <w:szCs w:val="20"/>
        </w:rPr>
        <w:tab/>
        <w:t>Thank you so much, Jerome. Really appreciate it.</w:t>
      </w:r>
    </w:p>
    <w:p w14:paraId="0C166394" w14:textId="0476C67A" w:rsidR="00A0799C" w:rsidRPr="00802C48" w:rsidRDefault="00A0799C" w:rsidP="00634BFA">
      <w:pPr>
        <w:spacing w:before="240" w:beforeAutospacing="1"/>
        <w:ind w:left="1530" w:hanging="1530"/>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Karan Cushman</w:t>
      </w:r>
      <w:r w:rsidRPr="00802C48">
        <w:rPr>
          <w:rFonts w:asciiTheme="majorHAnsi" w:eastAsia="Calibri" w:hAnsiTheme="majorHAnsi" w:cstheme="majorHAnsi"/>
          <w:color w:val="000000"/>
          <w:sz w:val="20"/>
          <w:szCs w:val="20"/>
        </w:rPr>
        <w:t>:</w:t>
      </w:r>
      <w:r w:rsidRPr="00802C48">
        <w:rPr>
          <w:rFonts w:asciiTheme="majorHAnsi" w:eastAsia="Calibri" w:hAnsiTheme="majorHAnsi" w:cstheme="majorHAnsi"/>
          <w:color w:val="000000"/>
          <w:sz w:val="20"/>
          <w:szCs w:val="20"/>
        </w:rPr>
        <w:tab/>
        <w:t xml:space="preserve">You've been listening to the Precision Medicine Podcast sponsored by </w:t>
      </w:r>
      <w:proofErr w:type="spellStart"/>
      <w:r w:rsidRPr="00802C48">
        <w:rPr>
          <w:rFonts w:asciiTheme="majorHAnsi" w:eastAsia="Calibri" w:hAnsiTheme="majorHAnsi" w:cstheme="majorHAnsi"/>
          <w:color w:val="000000"/>
          <w:sz w:val="20"/>
          <w:szCs w:val="20"/>
        </w:rPr>
        <w:t>Trapelo</w:t>
      </w:r>
      <w:proofErr w:type="spellEnd"/>
      <w:r w:rsidRPr="00802C48">
        <w:rPr>
          <w:rFonts w:asciiTheme="majorHAnsi" w:eastAsia="Calibri" w:hAnsiTheme="majorHAnsi" w:cstheme="majorHAnsi"/>
          <w:color w:val="000000"/>
          <w:sz w:val="20"/>
          <w:szCs w:val="20"/>
        </w:rPr>
        <w:t xml:space="preserve">. </w:t>
      </w:r>
      <w:proofErr w:type="spellStart"/>
      <w:r w:rsidRPr="00802C48">
        <w:rPr>
          <w:rFonts w:asciiTheme="majorHAnsi" w:eastAsia="Calibri" w:hAnsiTheme="majorHAnsi" w:cstheme="majorHAnsi"/>
          <w:color w:val="000000"/>
          <w:sz w:val="20"/>
          <w:szCs w:val="20"/>
        </w:rPr>
        <w:t>Trapelo</w:t>
      </w:r>
      <w:proofErr w:type="spellEnd"/>
      <w:r w:rsidRPr="00802C48">
        <w:rPr>
          <w:rFonts w:asciiTheme="majorHAnsi" w:eastAsia="Calibri" w:hAnsiTheme="majorHAnsi" w:cstheme="majorHAnsi"/>
          <w:color w:val="000000"/>
          <w:sz w:val="20"/>
          <w:szCs w:val="20"/>
        </w:rPr>
        <w:t xml:space="preserve"> is the first clinical</w:t>
      </w:r>
      <w:r w:rsidR="00115FCB">
        <w:rPr>
          <w:rFonts w:asciiTheme="majorHAnsi" w:eastAsia="Calibri" w:hAnsiTheme="majorHAnsi" w:cstheme="majorHAnsi"/>
          <w:color w:val="000000"/>
          <w:sz w:val="20"/>
          <w:szCs w:val="20"/>
        </w:rPr>
        <w:t>,</w:t>
      </w:r>
      <w:r w:rsidRPr="00802C48">
        <w:rPr>
          <w:rFonts w:asciiTheme="majorHAnsi" w:eastAsia="Calibri" w:hAnsiTheme="majorHAnsi" w:cstheme="majorHAnsi"/>
          <w:color w:val="000000"/>
          <w:sz w:val="20"/>
          <w:szCs w:val="20"/>
        </w:rPr>
        <w:t xml:space="preserve"> decision</w:t>
      </w:r>
      <w:r w:rsidR="00115FCB">
        <w:rPr>
          <w:rFonts w:asciiTheme="majorHAnsi" w:eastAsia="Calibri" w:hAnsiTheme="majorHAnsi" w:cstheme="majorHAnsi"/>
          <w:color w:val="000000"/>
          <w:sz w:val="20"/>
          <w:szCs w:val="20"/>
        </w:rPr>
        <w:t>-</w:t>
      </w:r>
      <w:r w:rsidRPr="00802C48">
        <w:rPr>
          <w:rFonts w:asciiTheme="majorHAnsi" w:eastAsia="Calibri" w:hAnsiTheme="majorHAnsi" w:cstheme="majorHAnsi"/>
          <w:color w:val="000000"/>
          <w:sz w:val="20"/>
          <w:szCs w:val="20"/>
        </w:rPr>
        <w:t>support tool to align the interests of oncologists, labs and payers to give patients the best chance at beating cancer. To learn more, visit gettrapelo.com. To subscribe to the podcast or download transcripts of any episode, visit precisionmedicinepodcast.com.</w:t>
      </w:r>
    </w:p>
    <w:p w14:paraId="51F6D8EA" w14:textId="52942E55" w:rsidR="00A0799C" w:rsidRPr="00802C48" w:rsidRDefault="00A0799C" w:rsidP="00634BFA">
      <w:pPr>
        <w:spacing w:before="240" w:beforeAutospacing="1"/>
        <w:ind w:left="1530" w:hanging="1530"/>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Karan Cushman</w:t>
      </w:r>
      <w:r w:rsidRPr="00802C48">
        <w:rPr>
          <w:rFonts w:asciiTheme="majorHAnsi" w:eastAsia="Calibri" w:hAnsiTheme="majorHAnsi" w:cstheme="majorHAnsi"/>
          <w:color w:val="000000"/>
          <w:sz w:val="20"/>
          <w:szCs w:val="20"/>
        </w:rPr>
        <w:t>:</w:t>
      </w:r>
      <w:r w:rsidRPr="00802C48">
        <w:rPr>
          <w:rFonts w:asciiTheme="majorHAnsi" w:eastAsia="Calibri" w:hAnsiTheme="majorHAnsi" w:cstheme="majorHAnsi"/>
          <w:color w:val="000000"/>
          <w:sz w:val="20"/>
          <w:szCs w:val="20"/>
        </w:rPr>
        <w:tab/>
        <w:t xml:space="preserve">We invite you to join the conversation on social media. You can find us on Twitter at </w:t>
      </w:r>
      <w:proofErr w:type="spellStart"/>
      <w:r w:rsidRPr="00802C48">
        <w:rPr>
          <w:rFonts w:asciiTheme="majorHAnsi" w:eastAsia="Calibri" w:hAnsiTheme="majorHAnsi" w:cstheme="majorHAnsi"/>
          <w:color w:val="000000"/>
          <w:sz w:val="20"/>
          <w:szCs w:val="20"/>
        </w:rPr>
        <w:t>PMPbyTrapelo</w:t>
      </w:r>
      <w:proofErr w:type="spellEnd"/>
      <w:r w:rsidRPr="00802C48">
        <w:rPr>
          <w:rFonts w:asciiTheme="majorHAnsi" w:eastAsia="Calibri" w:hAnsiTheme="majorHAnsi" w:cstheme="majorHAnsi"/>
          <w:color w:val="000000"/>
          <w:sz w:val="20"/>
          <w:szCs w:val="20"/>
        </w:rPr>
        <w:t xml:space="preserve"> or on LinkedIn at the Intervention Insights</w:t>
      </w:r>
      <w:r w:rsidR="00115FCB">
        <w:rPr>
          <w:rFonts w:asciiTheme="majorHAnsi" w:eastAsia="Calibri" w:hAnsiTheme="majorHAnsi" w:cstheme="majorHAnsi"/>
          <w:color w:val="000000"/>
          <w:sz w:val="20"/>
          <w:szCs w:val="20"/>
        </w:rPr>
        <w:t>’</w:t>
      </w:r>
      <w:r w:rsidRPr="00802C48">
        <w:rPr>
          <w:rFonts w:asciiTheme="majorHAnsi" w:eastAsia="Calibri" w:hAnsiTheme="majorHAnsi" w:cstheme="majorHAnsi"/>
          <w:color w:val="000000"/>
          <w:sz w:val="20"/>
          <w:szCs w:val="20"/>
        </w:rPr>
        <w:t xml:space="preserve"> </w:t>
      </w:r>
      <w:r w:rsidR="00115FCB">
        <w:rPr>
          <w:rFonts w:asciiTheme="majorHAnsi" w:eastAsia="Calibri" w:hAnsiTheme="majorHAnsi" w:cstheme="majorHAnsi"/>
          <w:color w:val="000000"/>
          <w:sz w:val="20"/>
          <w:szCs w:val="20"/>
        </w:rPr>
        <w:t>c</w:t>
      </w:r>
      <w:r w:rsidRPr="00802C48">
        <w:rPr>
          <w:rFonts w:asciiTheme="majorHAnsi" w:eastAsia="Calibri" w:hAnsiTheme="majorHAnsi" w:cstheme="majorHAnsi"/>
          <w:color w:val="000000"/>
          <w:sz w:val="20"/>
          <w:szCs w:val="20"/>
        </w:rPr>
        <w:t>ompany page. If you know someone who would enjoy the Precision Medicine Podcast, please share it. They'll thank you, and so will we. We hope you'll tune in for the next episode.</w:t>
      </w:r>
    </w:p>
    <w:p w14:paraId="70FD7D7E" w14:textId="49395101" w:rsidR="006A0282" w:rsidRDefault="006A0282" w:rsidP="006A0282">
      <w:pPr>
        <w:spacing w:before="240" w:beforeAutospacing="1"/>
        <w:ind w:left="1440" w:hanging="1440"/>
        <w:rPr>
          <w:rFonts w:asciiTheme="majorHAnsi" w:eastAsia="Calibri" w:hAnsiTheme="majorHAnsi" w:cstheme="majorHAnsi"/>
          <w:color w:val="000000"/>
          <w:sz w:val="20"/>
          <w:szCs w:val="20"/>
        </w:rPr>
      </w:pPr>
    </w:p>
    <w:p w14:paraId="36E56EA1" w14:textId="77777777" w:rsidR="006A0282" w:rsidRPr="00802C48" w:rsidRDefault="006A0282" w:rsidP="006A0282">
      <w:pPr>
        <w:spacing w:before="240" w:beforeAutospacing="1"/>
        <w:ind w:left="1440" w:hanging="1440"/>
        <w:rPr>
          <w:rFonts w:asciiTheme="majorHAnsi" w:eastAsia="Calibri" w:hAnsiTheme="majorHAnsi" w:cstheme="majorHAnsi"/>
          <w:color w:val="000000"/>
          <w:sz w:val="20"/>
          <w:szCs w:val="20"/>
        </w:rPr>
      </w:pPr>
    </w:p>
    <w:p w14:paraId="3DECBA61" w14:textId="71ED9CE2" w:rsidR="00D94265" w:rsidRDefault="00D94265" w:rsidP="00F8691E">
      <w:pPr>
        <w:spacing w:before="240" w:beforeAutospacing="1"/>
        <w:ind w:left="2160" w:hanging="2160"/>
        <w:rPr>
          <w:rFonts w:asciiTheme="majorHAnsi" w:eastAsia="Calibri" w:hAnsiTheme="majorHAnsi" w:cstheme="majorHAnsi"/>
          <w:color w:val="000000"/>
          <w:sz w:val="20"/>
          <w:szCs w:val="20"/>
        </w:rPr>
      </w:pPr>
    </w:p>
    <w:p w14:paraId="43A8813D" w14:textId="77777777" w:rsidR="00F75910" w:rsidRPr="00272A19" w:rsidRDefault="00F75910" w:rsidP="00F8691E">
      <w:pPr>
        <w:spacing w:before="240" w:beforeAutospacing="1"/>
        <w:ind w:left="2160" w:hanging="2160"/>
        <w:rPr>
          <w:rFonts w:asciiTheme="majorHAnsi" w:eastAsia="Calibri" w:hAnsiTheme="majorHAnsi" w:cstheme="majorHAnsi"/>
          <w:color w:val="000000"/>
          <w:sz w:val="20"/>
          <w:szCs w:val="20"/>
        </w:rPr>
      </w:pPr>
    </w:p>
    <w:p w14:paraId="7844F693" w14:textId="77777777" w:rsidR="00F8691E" w:rsidRPr="00F8691E" w:rsidRDefault="00F8691E" w:rsidP="00F8691E">
      <w:pPr>
        <w:jc w:val="both"/>
        <w:rPr>
          <w:rFonts w:asciiTheme="majorHAnsi" w:hAnsiTheme="majorHAnsi" w:cstheme="majorHAnsi"/>
          <w:sz w:val="20"/>
          <w:szCs w:val="20"/>
        </w:rPr>
      </w:pPr>
    </w:p>
    <w:p w14:paraId="08B44F94" w14:textId="3177ADDA" w:rsidR="00F8691E" w:rsidRDefault="002C0056" w:rsidP="00F8691E">
      <w:pPr>
        <w:jc w:val="both"/>
        <w:rPr>
          <w:rFonts w:asciiTheme="majorHAnsi" w:hAnsiTheme="majorHAnsi" w:cstheme="majorHAnsi"/>
          <w:sz w:val="20"/>
          <w:szCs w:val="20"/>
        </w:rPr>
      </w:pPr>
      <w:r>
        <w:rPr>
          <w:rFonts w:asciiTheme="majorHAnsi" w:hAnsiTheme="majorHAnsi" w:cstheme="majorHAnsi"/>
          <w:noProof/>
          <w:sz w:val="20"/>
          <w:szCs w:val="20"/>
        </w:rPr>
        <w:lastRenderedPageBreak/>
        <w:drawing>
          <wp:inline distT="0" distB="0" distL="0" distR="0" wp14:anchorId="5755460F" wp14:editId="704BE4DF">
            <wp:extent cx="2172027" cy="2020186"/>
            <wp:effectExtent l="0" t="0" r="0" b="0"/>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 Headshot.png"/>
                    <pic:cNvPicPr/>
                  </pic:nvPicPr>
                  <pic:blipFill>
                    <a:blip r:embed="rId9"/>
                    <a:stretch>
                      <a:fillRect/>
                    </a:stretch>
                  </pic:blipFill>
                  <pic:spPr>
                    <a:xfrm>
                      <a:off x="0" y="0"/>
                      <a:ext cx="2212460" cy="2057793"/>
                    </a:xfrm>
                    <a:prstGeom prst="rect">
                      <a:avLst/>
                    </a:prstGeom>
                  </pic:spPr>
                </pic:pic>
              </a:graphicData>
            </a:graphic>
          </wp:inline>
        </w:drawing>
      </w:r>
    </w:p>
    <w:p w14:paraId="5E67A1F9" w14:textId="2A095D68" w:rsidR="00F8691E" w:rsidRPr="00F8691E" w:rsidRDefault="00F8691E" w:rsidP="00F8691E">
      <w:pPr>
        <w:pStyle w:val="NormalWeb"/>
        <w:rPr>
          <w:rFonts w:asciiTheme="majorHAnsi" w:hAnsiTheme="majorHAnsi" w:cstheme="majorHAnsi"/>
          <w:sz w:val="28"/>
          <w:szCs w:val="28"/>
        </w:rPr>
      </w:pPr>
      <w:r w:rsidRPr="001C15AF">
        <w:rPr>
          <w:rFonts w:asciiTheme="majorHAnsi" w:hAnsiTheme="majorHAnsi" w:cs="Calibri Light (Headings)"/>
          <w:b/>
          <w:color w:val="049B87"/>
          <w:sz w:val="28"/>
          <w:szCs w:val="28"/>
        </w:rPr>
        <w:t xml:space="preserve">About Our Guest:  </w:t>
      </w:r>
      <w:r w:rsidR="002C0056">
        <w:rPr>
          <w:rFonts w:asciiTheme="majorHAnsi" w:hAnsiTheme="majorHAnsi" w:cs="Calibri Light (Headings)"/>
          <w:b/>
          <w:color w:val="049B87"/>
          <w:sz w:val="28"/>
          <w:szCs w:val="28"/>
        </w:rPr>
        <w:t>Kristine Ashcraft, B.S., MBA</w:t>
      </w:r>
    </w:p>
    <w:p w14:paraId="614908FB" w14:textId="77777777" w:rsidR="00F8691E" w:rsidRPr="00F8691E" w:rsidRDefault="00F8691E" w:rsidP="00F8691E">
      <w:pPr>
        <w:jc w:val="both"/>
        <w:rPr>
          <w:rFonts w:asciiTheme="majorHAnsi" w:hAnsiTheme="majorHAnsi" w:cstheme="majorHAnsi"/>
          <w:sz w:val="20"/>
          <w:szCs w:val="20"/>
        </w:rPr>
      </w:pPr>
    </w:p>
    <w:p w14:paraId="71131939" w14:textId="77777777" w:rsidR="002927D3" w:rsidRDefault="002C0056" w:rsidP="002C0056">
      <w:pPr>
        <w:rPr>
          <w:rFonts w:asciiTheme="majorHAnsi" w:hAnsiTheme="majorHAnsi" w:cstheme="majorHAnsi"/>
          <w:color w:val="000000" w:themeColor="text1"/>
          <w:sz w:val="20"/>
          <w:szCs w:val="20"/>
          <w:shd w:val="clear" w:color="auto" w:fill="FFFFFF"/>
        </w:rPr>
      </w:pPr>
      <w:r w:rsidRPr="002C0056">
        <w:rPr>
          <w:rFonts w:asciiTheme="majorHAnsi" w:hAnsiTheme="majorHAnsi" w:cstheme="majorHAnsi"/>
          <w:color w:val="000000" w:themeColor="text1"/>
          <w:sz w:val="20"/>
          <w:szCs w:val="20"/>
          <w:shd w:val="clear" w:color="auto" w:fill="FFFFFF"/>
        </w:rPr>
        <w:t xml:space="preserve">Kristine Ashcraft, B.S., MBA is a molecular biologist by training and is CEO and founder of YouScript. She has worked in the precision medicine space since 2000 and was recently named one of the 25 leading global voices in precision medicine. </w:t>
      </w:r>
    </w:p>
    <w:p w14:paraId="2BC4AD0C" w14:textId="77777777" w:rsidR="002927D3" w:rsidRDefault="002927D3" w:rsidP="002C0056">
      <w:pPr>
        <w:rPr>
          <w:rFonts w:asciiTheme="majorHAnsi" w:hAnsiTheme="majorHAnsi" w:cstheme="majorHAnsi"/>
          <w:color w:val="000000" w:themeColor="text1"/>
          <w:sz w:val="20"/>
          <w:szCs w:val="20"/>
          <w:shd w:val="clear" w:color="auto" w:fill="FFFFFF"/>
        </w:rPr>
      </w:pPr>
    </w:p>
    <w:p w14:paraId="1F00C2BA" w14:textId="77777777" w:rsidR="002927D3" w:rsidRDefault="002C0056" w:rsidP="002C0056">
      <w:pPr>
        <w:rPr>
          <w:rFonts w:asciiTheme="majorHAnsi" w:hAnsiTheme="majorHAnsi" w:cstheme="majorHAnsi"/>
          <w:color w:val="000000" w:themeColor="text1"/>
          <w:sz w:val="20"/>
          <w:szCs w:val="20"/>
          <w:shd w:val="clear" w:color="auto" w:fill="FFFFFF"/>
        </w:rPr>
      </w:pPr>
      <w:r w:rsidRPr="002C0056">
        <w:rPr>
          <w:rFonts w:asciiTheme="majorHAnsi" w:hAnsiTheme="majorHAnsi" w:cstheme="majorHAnsi"/>
          <w:color w:val="000000" w:themeColor="text1"/>
          <w:sz w:val="20"/>
          <w:szCs w:val="20"/>
          <w:shd w:val="clear" w:color="auto" w:fill="FFFFFF"/>
        </w:rPr>
        <w:t>Kristine has authored multiple publications on the clinical and economic benefits of pharmacogenomic testing</w:t>
      </w:r>
      <w:r w:rsidR="002927D3">
        <w:rPr>
          <w:rFonts w:asciiTheme="majorHAnsi" w:hAnsiTheme="majorHAnsi" w:cstheme="majorHAnsi"/>
          <w:color w:val="000000" w:themeColor="text1"/>
          <w:sz w:val="20"/>
          <w:szCs w:val="20"/>
          <w:shd w:val="clear" w:color="auto" w:fill="FFFFFF"/>
        </w:rPr>
        <w:t>,</w:t>
      </w:r>
      <w:r w:rsidRPr="002C0056">
        <w:rPr>
          <w:rFonts w:asciiTheme="majorHAnsi" w:hAnsiTheme="majorHAnsi" w:cstheme="majorHAnsi"/>
          <w:color w:val="000000" w:themeColor="text1"/>
          <w:sz w:val="20"/>
          <w:szCs w:val="20"/>
          <w:shd w:val="clear" w:color="auto" w:fill="FFFFFF"/>
        </w:rPr>
        <w:t xml:space="preserve"> including one lauded as one of the most influential publications at a recent AMIA meeting. She has been interviewed by numerous media outlets including the New York Times, the Wall Street Journal, and NBC Nightly News</w:t>
      </w:r>
      <w:r w:rsidR="002927D3">
        <w:rPr>
          <w:rFonts w:asciiTheme="majorHAnsi" w:hAnsiTheme="majorHAnsi" w:cstheme="majorHAnsi"/>
          <w:color w:val="000000" w:themeColor="text1"/>
          <w:sz w:val="20"/>
          <w:szCs w:val="20"/>
          <w:shd w:val="clear" w:color="auto" w:fill="FFFFFF"/>
        </w:rPr>
        <w:t xml:space="preserve">. </w:t>
      </w:r>
    </w:p>
    <w:p w14:paraId="27B785C3" w14:textId="77777777" w:rsidR="002927D3" w:rsidRDefault="002927D3" w:rsidP="002C0056">
      <w:pPr>
        <w:rPr>
          <w:rFonts w:asciiTheme="majorHAnsi" w:hAnsiTheme="majorHAnsi" w:cstheme="majorHAnsi"/>
          <w:color w:val="000000" w:themeColor="text1"/>
          <w:sz w:val="20"/>
          <w:szCs w:val="20"/>
          <w:shd w:val="clear" w:color="auto" w:fill="FFFFFF"/>
        </w:rPr>
      </w:pPr>
    </w:p>
    <w:p w14:paraId="1C6D35F7" w14:textId="6D681340" w:rsidR="002C0056" w:rsidRDefault="002927D3" w:rsidP="002C0056">
      <w:pPr>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 xml:space="preserve">Kristine </w:t>
      </w:r>
      <w:r w:rsidR="002C0056" w:rsidRPr="002C0056">
        <w:rPr>
          <w:rFonts w:asciiTheme="majorHAnsi" w:hAnsiTheme="majorHAnsi" w:cstheme="majorHAnsi"/>
          <w:color w:val="000000" w:themeColor="text1"/>
          <w:sz w:val="20"/>
          <w:szCs w:val="20"/>
          <w:shd w:val="clear" w:color="auto" w:fill="FFFFFF"/>
        </w:rPr>
        <w:t xml:space="preserve">has spoken at SXSW, ASHG, and numerous Precision Medicine Conferences. She is committed to </w:t>
      </w:r>
      <w:proofErr w:type="gramStart"/>
      <w:r w:rsidR="002C0056" w:rsidRPr="002C0056">
        <w:rPr>
          <w:rFonts w:asciiTheme="majorHAnsi" w:hAnsiTheme="majorHAnsi" w:cstheme="majorHAnsi"/>
          <w:color w:val="000000" w:themeColor="text1"/>
          <w:sz w:val="20"/>
          <w:szCs w:val="20"/>
          <w:shd w:val="clear" w:color="auto" w:fill="FFFFFF"/>
        </w:rPr>
        <w:t>being</w:t>
      </w:r>
      <w:proofErr w:type="gramEnd"/>
      <w:r w:rsidR="002C0056" w:rsidRPr="002C0056">
        <w:rPr>
          <w:rFonts w:asciiTheme="majorHAnsi" w:hAnsiTheme="majorHAnsi" w:cstheme="majorHAnsi"/>
          <w:color w:val="000000" w:themeColor="text1"/>
          <w:sz w:val="20"/>
          <w:szCs w:val="20"/>
          <w:shd w:val="clear" w:color="auto" w:fill="FFFFFF"/>
        </w:rPr>
        <w:t xml:space="preserve"> a catalyst in the adoption of precision medicine.</w:t>
      </w:r>
    </w:p>
    <w:p w14:paraId="4CB76DBE" w14:textId="33F9F6A7" w:rsidR="00EE2FDB" w:rsidRDefault="00EE2FDB" w:rsidP="002C0056">
      <w:pPr>
        <w:rPr>
          <w:rFonts w:asciiTheme="majorHAnsi" w:hAnsiTheme="majorHAnsi" w:cstheme="majorHAnsi"/>
          <w:color w:val="000000" w:themeColor="text1"/>
          <w:sz w:val="20"/>
          <w:szCs w:val="20"/>
          <w:shd w:val="clear" w:color="auto" w:fill="FFFFFF"/>
        </w:rPr>
      </w:pPr>
    </w:p>
    <w:p w14:paraId="252530FE" w14:textId="77777777" w:rsidR="00EE2FDB" w:rsidRPr="00EE2FDB" w:rsidRDefault="00EE2FDB" w:rsidP="002C0056">
      <w:pPr>
        <w:rPr>
          <w:rFonts w:asciiTheme="majorHAnsi" w:hAnsiTheme="majorHAnsi" w:cstheme="majorHAnsi"/>
          <w:b/>
          <w:bCs/>
          <w:color w:val="000000" w:themeColor="text1"/>
          <w:sz w:val="20"/>
          <w:szCs w:val="20"/>
          <w:shd w:val="clear" w:color="auto" w:fill="FFFFFF"/>
        </w:rPr>
      </w:pPr>
      <w:bookmarkStart w:id="0" w:name="_GoBack"/>
      <w:r w:rsidRPr="00EE2FDB">
        <w:rPr>
          <w:rFonts w:asciiTheme="majorHAnsi" w:hAnsiTheme="majorHAnsi" w:cstheme="majorHAnsi"/>
          <w:b/>
          <w:bCs/>
          <w:color w:val="000000" w:themeColor="text1"/>
          <w:sz w:val="20"/>
          <w:szCs w:val="20"/>
          <w:shd w:val="clear" w:color="auto" w:fill="FFFFFF"/>
        </w:rPr>
        <w:t>Connect with Kristine:</w:t>
      </w:r>
    </w:p>
    <w:p w14:paraId="143465C9" w14:textId="2B29E77D" w:rsidR="00EE2FDB" w:rsidRPr="00EE2FDB" w:rsidRDefault="00EE2FDB" w:rsidP="00EE2FDB">
      <w:pPr>
        <w:rPr>
          <w:rFonts w:asciiTheme="majorHAnsi" w:hAnsiTheme="majorHAnsi" w:cstheme="majorHAnsi"/>
          <w:color w:val="000000" w:themeColor="text1"/>
          <w:sz w:val="20"/>
          <w:szCs w:val="20"/>
          <w:shd w:val="clear" w:color="auto" w:fill="FFFFFF"/>
        </w:rPr>
      </w:pPr>
      <w:r w:rsidRPr="00EE2FDB">
        <w:rPr>
          <w:rFonts w:asciiTheme="majorHAnsi" w:hAnsiTheme="majorHAnsi" w:cstheme="majorHAnsi"/>
          <w:color w:val="000000" w:themeColor="text1"/>
          <w:sz w:val="20"/>
          <w:szCs w:val="20"/>
          <w:shd w:val="clear" w:color="auto" w:fill="FFFFFF"/>
        </w:rPr>
        <w:t>On Twitter at @</w:t>
      </w:r>
      <w:proofErr w:type="spellStart"/>
      <w:r w:rsidRPr="00EE2FDB">
        <w:rPr>
          <w:rFonts w:asciiTheme="majorHAnsi" w:hAnsiTheme="majorHAnsi" w:cstheme="majorHAnsi"/>
          <w:color w:val="000000" w:themeColor="text1"/>
          <w:sz w:val="20"/>
          <w:szCs w:val="20"/>
          <w:shd w:val="clear" w:color="auto" w:fill="FFFFFF"/>
        </w:rPr>
        <w:t>YouScript</w:t>
      </w:r>
      <w:proofErr w:type="spellEnd"/>
      <w:r w:rsidRPr="00EE2FDB">
        <w:rPr>
          <w:rFonts w:asciiTheme="majorHAnsi" w:hAnsiTheme="majorHAnsi" w:cstheme="majorHAnsi"/>
          <w:color w:val="000000" w:themeColor="text1"/>
          <w:sz w:val="20"/>
          <w:szCs w:val="20"/>
          <w:shd w:val="clear" w:color="auto" w:fill="FFFFFF"/>
        </w:rPr>
        <w:t xml:space="preserve"> and </w:t>
      </w:r>
      <w:r w:rsidRPr="00EE2FDB">
        <w:rPr>
          <w:rFonts w:asciiTheme="majorHAnsi" w:hAnsiTheme="majorHAnsi" w:cstheme="majorHAnsi"/>
          <w:color w:val="000000" w:themeColor="text1"/>
          <w:sz w:val="20"/>
          <w:szCs w:val="20"/>
          <w:shd w:val="clear" w:color="auto" w:fill="FFFFFF"/>
        </w:rPr>
        <w:t>@Kristine1c</w:t>
      </w:r>
    </w:p>
    <w:p w14:paraId="01A274B7" w14:textId="29F77FDF" w:rsidR="00EE2FDB" w:rsidRPr="00EE2FDB" w:rsidRDefault="00EE2FDB" w:rsidP="00EE2FDB">
      <w:pPr>
        <w:rPr>
          <w:rFonts w:asciiTheme="majorHAnsi" w:hAnsiTheme="majorHAnsi" w:cstheme="majorHAnsi"/>
          <w:sz w:val="20"/>
          <w:szCs w:val="20"/>
        </w:rPr>
      </w:pPr>
      <w:r w:rsidRPr="00EE2FDB">
        <w:rPr>
          <w:rFonts w:asciiTheme="majorHAnsi" w:hAnsiTheme="majorHAnsi" w:cstheme="majorHAnsi"/>
          <w:color w:val="000000" w:themeColor="text1"/>
          <w:sz w:val="20"/>
          <w:szCs w:val="20"/>
          <w:shd w:val="clear" w:color="auto" w:fill="FFFFFF"/>
        </w:rPr>
        <w:t xml:space="preserve">On Linked In: </w:t>
      </w:r>
      <w:hyperlink r:id="rId10" w:history="1">
        <w:r w:rsidRPr="00EE2FDB">
          <w:rPr>
            <w:rStyle w:val="Hyperlink"/>
            <w:rFonts w:asciiTheme="majorHAnsi" w:hAnsiTheme="majorHAnsi" w:cstheme="majorHAnsi"/>
            <w:sz w:val="20"/>
            <w:szCs w:val="20"/>
          </w:rPr>
          <w:t>https://www.linkedin.com/in/kristineashcraft/</w:t>
        </w:r>
      </w:hyperlink>
    </w:p>
    <w:p w14:paraId="2922AE0F" w14:textId="77777777" w:rsidR="00EE2FDB" w:rsidRPr="00EE2FDB" w:rsidRDefault="00EE2FDB" w:rsidP="00EE2FDB">
      <w:pPr>
        <w:rPr>
          <w:rFonts w:asciiTheme="majorHAnsi" w:hAnsiTheme="majorHAnsi" w:cstheme="majorHAnsi"/>
          <w:sz w:val="20"/>
          <w:szCs w:val="20"/>
        </w:rPr>
      </w:pPr>
      <w:r w:rsidRPr="00EE2FDB">
        <w:rPr>
          <w:rFonts w:asciiTheme="majorHAnsi" w:hAnsiTheme="majorHAnsi" w:cstheme="majorHAnsi"/>
          <w:color w:val="000000" w:themeColor="text1"/>
          <w:sz w:val="20"/>
          <w:szCs w:val="20"/>
          <w:shd w:val="clear" w:color="auto" w:fill="FFFFFF"/>
        </w:rPr>
        <w:t xml:space="preserve">Website: </w:t>
      </w:r>
      <w:hyperlink r:id="rId11" w:history="1">
        <w:r w:rsidRPr="00EE2FDB">
          <w:rPr>
            <w:rStyle w:val="Hyperlink"/>
            <w:rFonts w:asciiTheme="majorHAnsi" w:hAnsiTheme="majorHAnsi" w:cstheme="majorHAnsi"/>
            <w:sz w:val="20"/>
            <w:szCs w:val="20"/>
          </w:rPr>
          <w:t>https://youscript.com/</w:t>
        </w:r>
      </w:hyperlink>
    </w:p>
    <w:bookmarkEnd w:id="0"/>
    <w:p w14:paraId="569158C9" w14:textId="327C4B05" w:rsidR="00EE2FDB" w:rsidRPr="00EE2FDB" w:rsidRDefault="00EE2FDB" w:rsidP="00EE2FDB">
      <w:pPr>
        <w:rPr>
          <w:rFonts w:asciiTheme="majorHAnsi" w:hAnsiTheme="majorHAnsi" w:cstheme="majorHAnsi"/>
          <w:color w:val="000000" w:themeColor="text1"/>
          <w:sz w:val="20"/>
          <w:szCs w:val="20"/>
        </w:rPr>
      </w:pPr>
    </w:p>
    <w:p w14:paraId="17783C56" w14:textId="39318213" w:rsidR="00EE2FDB" w:rsidRPr="00EE2FDB" w:rsidRDefault="00EE2FDB" w:rsidP="002C0056">
      <w:pPr>
        <w:rPr>
          <w:rFonts w:asciiTheme="majorHAnsi" w:hAnsiTheme="majorHAnsi" w:cstheme="majorHAnsi"/>
          <w:color w:val="000000" w:themeColor="text1"/>
          <w:sz w:val="20"/>
          <w:szCs w:val="20"/>
          <w:shd w:val="clear" w:color="auto" w:fill="FFFFFF"/>
        </w:rPr>
      </w:pPr>
    </w:p>
    <w:p w14:paraId="057C3745" w14:textId="77777777" w:rsidR="00F8691E" w:rsidRPr="002C0056" w:rsidRDefault="00F8691E" w:rsidP="00F8691E">
      <w:pPr>
        <w:rPr>
          <w:rFonts w:asciiTheme="majorHAnsi" w:hAnsiTheme="majorHAnsi" w:cstheme="majorHAnsi"/>
          <w:color w:val="000000" w:themeColor="text1"/>
          <w:sz w:val="20"/>
          <w:szCs w:val="20"/>
        </w:rPr>
      </w:pPr>
    </w:p>
    <w:p w14:paraId="277AD46A" w14:textId="7236C5D5" w:rsidR="00AB1B3E" w:rsidRPr="00025B87" w:rsidRDefault="00AB1B3E" w:rsidP="00D94265">
      <w:pPr>
        <w:spacing w:before="240" w:beforeAutospacing="1"/>
        <w:ind w:left="2160" w:hanging="2160"/>
        <w:rPr>
          <w:rStyle w:val="color15"/>
          <w:rFonts w:asciiTheme="majorHAnsi" w:eastAsia="Calibri" w:hAnsiTheme="majorHAnsi" w:cstheme="majorHAnsi"/>
          <w:color w:val="000000"/>
          <w:sz w:val="20"/>
          <w:szCs w:val="20"/>
        </w:rPr>
      </w:pPr>
    </w:p>
    <w:sectPr w:rsidR="00AB1B3E" w:rsidRPr="00025B87" w:rsidSect="00202FF9">
      <w:headerReference w:type="even" r:id="rId12"/>
      <w:headerReference w:type="default" r:id="rId13"/>
      <w:footerReference w:type="even" r:id="rId14"/>
      <w:footerReference w:type="default" r:id="rId15"/>
      <w:headerReference w:type="first" r:id="rId16"/>
      <w:footerReference w:type="first" r:id="rId17"/>
      <w:pgSz w:w="12240" w:h="15840"/>
      <w:pgMar w:top="2160" w:right="1800" w:bottom="1080" w:left="1800" w:header="0" w:footer="4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A6A68" w14:textId="77777777" w:rsidR="00820D1B" w:rsidRDefault="00820D1B">
      <w:r>
        <w:separator/>
      </w:r>
    </w:p>
  </w:endnote>
  <w:endnote w:type="continuationSeparator" w:id="0">
    <w:p w14:paraId="5A10F335" w14:textId="77777777" w:rsidR="00820D1B" w:rsidRDefault="00820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MinionPro-Regular">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NeueLT Std Cn">
    <w:altName w:val="Arial"/>
    <w:panose1 w:val="020B0604020202020204"/>
    <w:charset w:val="00"/>
    <w:family w:val="swiss"/>
    <w:notTrueType/>
    <w:pitch w:val="default"/>
    <w:sig w:usb0="00000003" w:usb1="00000000" w:usb2="00000000" w:usb3="00000000" w:csb0="00000001" w:csb1="00000000"/>
  </w:font>
  <w:font w:name="Calibri Light (Headings)">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56F35" w14:textId="77777777" w:rsidR="00F75910" w:rsidRDefault="00F759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DC45A" w14:textId="0FD150EE" w:rsidR="004641B9" w:rsidRPr="00CE707B" w:rsidRDefault="004922BA" w:rsidP="00D85128">
    <w:pPr>
      <w:pStyle w:val="Footer"/>
      <w:ind w:left="4320" w:hanging="4320"/>
      <w:rPr>
        <w:rFonts w:ascii="Arial" w:hAnsi="Arial"/>
        <w:color w:val="767171" w:themeColor="background2" w:themeShade="80"/>
        <w:sz w:val="14"/>
        <w:szCs w:val="14"/>
      </w:rPr>
    </w:pPr>
    <w:r w:rsidRPr="00CE707B">
      <w:rPr>
        <w:rFonts w:ascii="Arial" w:hAnsi="Arial"/>
        <w:color w:val="595959" w:themeColor="text1" w:themeTint="A6"/>
        <w:sz w:val="13"/>
      </w:rPr>
      <w:br/>
    </w:r>
    <w:r w:rsidR="004641B9" w:rsidRPr="00CE707B">
      <w:rPr>
        <w:rFonts w:ascii="Arial" w:hAnsi="Arial"/>
        <w:color w:val="767171" w:themeColor="background2" w:themeShade="80"/>
        <w:sz w:val="14"/>
        <w:szCs w:val="14"/>
      </w:rPr>
      <w:tab/>
    </w:r>
  </w:p>
  <w:p w14:paraId="4B82B2C5" w14:textId="36AAE024" w:rsidR="004641B9" w:rsidRPr="00CE707B" w:rsidRDefault="00CE707B" w:rsidP="00CE707B">
    <w:pPr>
      <w:pStyle w:val="Footer"/>
      <w:tabs>
        <w:tab w:val="left" w:pos="2280"/>
        <w:tab w:val="left" w:pos="7680"/>
      </w:tabs>
      <w:spacing w:line="300" w:lineRule="auto"/>
      <w:rPr>
        <w:rFonts w:ascii="Arial" w:hAnsi="Arial"/>
        <w:color w:val="767171" w:themeColor="background2" w:themeShade="80"/>
        <w:sz w:val="13"/>
        <w:szCs w:val="14"/>
      </w:rPr>
    </w:pPr>
    <w:r>
      <w:rPr>
        <w:rFonts w:ascii="Arial" w:hAnsi="Arial"/>
        <w:color w:val="767171" w:themeColor="background2" w:themeShade="80"/>
        <w:sz w:val="13"/>
        <w:szCs w:val="14"/>
      </w:rPr>
      <w:t xml:space="preserve">The </w:t>
    </w:r>
    <w:r w:rsidR="00FD052F" w:rsidRPr="00CE707B">
      <w:rPr>
        <w:rFonts w:ascii="Arial" w:hAnsi="Arial"/>
        <w:color w:val="767171" w:themeColor="background2" w:themeShade="80"/>
        <w:sz w:val="13"/>
        <w:szCs w:val="14"/>
      </w:rPr>
      <w:t>Precision</w:t>
    </w:r>
    <w:r>
      <w:rPr>
        <w:rFonts w:ascii="Arial" w:hAnsi="Arial"/>
        <w:color w:val="767171" w:themeColor="background2" w:themeShade="80"/>
        <w:sz w:val="13"/>
        <w:szCs w:val="14"/>
      </w:rPr>
      <w:t xml:space="preserve"> </w:t>
    </w:r>
    <w:r w:rsidR="00FD052F" w:rsidRPr="00CE707B">
      <w:rPr>
        <w:rFonts w:ascii="Arial" w:hAnsi="Arial"/>
        <w:color w:val="767171" w:themeColor="background2" w:themeShade="80"/>
        <w:sz w:val="13"/>
        <w:szCs w:val="14"/>
      </w:rPr>
      <w:t>Medicine</w:t>
    </w:r>
    <w:r>
      <w:rPr>
        <w:rFonts w:ascii="Arial" w:hAnsi="Arial"/>
        <w:color w:val="767171" w:themeColor="background2" w:themeShade="80"/>
        <w:sz w:val="13"/>
        <w:szCs w:val="14"/>
      </w:rPr>
      <w:t xml:space="preserve"> </w:t>
    </w:r>
    <w:r w:rsidR="00FD052F" w:rsidRPr="00CE707B">
      <w:rPr>
        <w:rFonts w:ascii="Arial" w:hAnsi="Arial"/>
        <w:color w:val="767171" w:themeColor="background2" w:themeShade="80"/>
        <w:sz w:val="13"/>
        <w:szCs w:val="14"/>
      </w:rPr>
      <w:t>Podcast</w:t>
    </w:r>
    <w:r>
      <w:rPr>
        <w:rFonts w:ascii="Arial" w:hAnsi="Arial"/>
        <w:color w:val="767171" w:themeColor="background2" w:themeShade="80"/>
        <w:sz w:val="13"/>
        <w:szCs w:val="14"/>
      </w:rPr>
      <w:t xml:space="preserve">, </w:t>
    </w:r>
    <w:r w:rsidR="00634BFA">
      <w:rPr>
        <w:rFonts w:ascii="Arial" w:hAnsi="Arial"/>
        <w:color w:val="767171" w:themeColor="background2" w:themeShade="80"/>
        <w:sz w:val="13"/>
        <w:szCs w:val="14"/>
      </w:rPr>
      <w:t>Kristine Ashcraft</w:t>
    </w:r>
    <w:r w:rsidR="00025B87">
      <w:rPr>
        <w:rFonts w:ascii="Arial" w:hAnsi="Arial"/>
        <w:color w:val="767171" w:themeColor="background2" w:themeShade="80"/>
        <w:sz w:val="13"/>
        <w:szCs w:val="14"/>
      </w:rPr>
      <w:t xml:space="preserve"> Episode </w:t>
    </w:r>
    <w:r w:rsidR="004641B9" w:rsidRPr="00CE707B">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fldChar w:fldCharType="begin"/>
    </w:r>
    <w:r w:rsidR="004641B9" w:rsidRPr="00CE707B">
      <w:rPr>
        <w:rFonts w:ascii="Arial" w:hAnsi="Arial"/>
        <w:color w:val="767171" w:themeColor="background2" w:themeShade="80"/>
        <w:sz w:val="13"/>
        <w:szCs w:val="14"/>
      </w:rPr>
      <w:instrText xml:space="preserve"> DATE </w:instrText>
    </w:r>
    <w:r w:rsidR="004641B9" w:rsidRPr="00CE707B">
      <w:rPr>
        <w:rFonts w:ascii="Arial" w:hAnsi="Arial"/>
        <w:color w:val="767171" w:themeColor="background2" w:themeShade="80"/>
        <w:sz w:val="13"/>
        <w:szCs w:val="14"/>
      </w:rPr>
      <w:fldChar w:fldCharType="separate"/>
    </w:r>
    <w:r w:rsidR="00EE2FDB">
      <w:rPr>
        <w:rFonts w:ascii="Arial" w:hAnsi="Arial"/>
        <w:noProof/>
        <w:color w:val="767171" w:themeColor="background2" w:themeShade="80"/>
        <w:sz w:val="13"/>
        <w:szCs w:val="14"/>
      </w:rPr>
      <w:t>11/21/19</w:t>
    </w:r>
    <w:r w:rsidR="004641B9" w:rsidRPr="00CE707B">
      <w:rPr>
        <w:rFonts w:ascii="Arial" w:hAnsi="Arial"/>
        <w:color w:val="767171" w:themeColor="background2" w:themeShade="80"/>
        <w:sz w:val="13"/>
        <w:szCs w:val="14"/>
      </w:rPr>
      <w:fldChar w:fldCharType="end"/>
    </w:r>
    <w:r w:rsidR="00202FF9" w:rsidRPr="00CE707B">
      <w:rPr>
        <w:rFonts w:ascii="Arial" w:hAnsi="Arial"/>
        <w:color w:val="767171" w:themeColor="background2" w:themeShade="80"/>
        <w:sz w:val="13"/>
        <w:szCs w:val="14"/>
      </w:rPr>
      <w:t xml:space="preserve">   |  </w:t>
    </w:r>
    <w:r w:rsidR="004641B9" w:rsidRPr="00CE707B">
      <w:rPr>
        <w:rFonts w:ascii="Arial" w:hAnsi="Arial"/>
        <w:color w:val="767171" w:themeColor="background2" w:themeShade="80"/>
        <w:sz w:val="13"/>
        <w:szCs w:val="14"/>
      </w:rPr>
      <w:t>Page</w:t>
    </w:r>
    <w:r w:rsidR="00652638" w:rsidRPr="00CE707B">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fldChar w:fldCharType="begin"/>
    </w:r>
    <w:r w:rsidR="004641B9" w:rsidRPr="00CE707B">
      <w:rPr>
        <w:rFonts w:ascii="Arial" w:hAnsi="Arial"/>
        <w:color w:val="767171" w:themeColor="background2" w:themeShade="80"/>
        <w:sz w:val="13"/>
        <w:szCs w:val="14"/>
      </w:rPr>
      <w:instrText xml:space="preserve"> PAGE </w:instrText>
    </w:r>
    <w:r w:rsidR="004641B9" w:rsidRPr="00CE707B">
      <w:rPr>
        <w:rFonts w:ascii="Arial" w:hAnsi="Arial"/>
        <w:color w:val="767171" w:themeColor="background2" w:themeShade="80"/>
        <w:sz w:val="13"/>
        <w:szCs w:val="14"/>
      </w:rPr>
      <w:fldChar w:fldCharType="separate"/>
    </w:r>
    <w:r w:rsidR="00792FC1" w:rsidRPr="00CE707B">
      <w:rPr>
        <w:rFonts w:ascii="Arial" w:hAnsi="Arial"/>
        <w:noProof/>
        <w:color w:val="767171" w:themeColor="background2" w:themeShade="80"/>
        <w:sz w:val="13"/>
        <w:szCs w:val="14"/>
      </w:rPr>
      <w:t>1</w:t>
    </w:r>
    <w:r w:rsidR="004641B9" w:rsidRPr="00CE707B">
      <w:rPr>
        <w:rFonts w:ascii="Arial" w:hAnsi="Arial"/>
        <w:color w:val="767171" w:themeColor="background2" w:themeShade="80"/>
        <w:sz w:val="13"/>
        <w:szCs w:val="14"/>
      </w:rPr>
      <w:fldChar w:fldCharType="end"/>
    </w:r>
    <w:r>
      <w:rPr>
        <w:rFonts w:ascii="Arial" w:hAnsi="Arial"/>
        <w:color w:val="767171" w:themeColor="background2" w:themeShade="80"/>
        <w:sz w:val="13"/>
        <w:szCs w:val="14"/>
      </w:rPr>
      <w:br/>
    </w:r>
    <w:r w:rsidRPr="00CE707B">
      <w:rPr>
        <w:rFonts w:ascii="Arial" w:hAnsi="Arial"/>
        <w:color w:val="595959" w:themeColor="text1" w:themeTint="A6"/>
        <w:sz w:val="13"/>
      </w:rPr>
      <w:t>@201</w:t>
    </w:r>
    <w:r w:rsidR="00425312">
      <w:rPr>
        <w:rFonts w:ascii="Arial" w:hAnsi="Arial"/>
        <w:color w:val="595959" w:themeColor="text1" w:themeTint="A6"/>
        <w:sz w:val="13"/>
      </w:rPr>
      <w:t>9</w:t>
    </w:r>
    <w:r w:rsidRPr="00CE707B">
      <w:rPr>
        <w:rFonts w:ascii="Arial" w:hAnsi="Arial"/>
        <w:color w:val="595959" w:themeColor="text1" w:themeTint="A6"/>
        <w:sz w:val="13"/>
      </w:rPr>
      <w:t xml:space="preserve"> Intervention Insights</w:t>
    </w:r>
    <w:r>
      <w:rPr>
        <w:rFonts w:ascii="Arial" w:hAnsi="Arial"/>
        <w:color w:val="595959" w:themeColor="text1" w:themeTint="A6"/>
        <w:sz w:val="13"/>
      </w:rPr>
      <w:t>. All rights reserved. For more informatio</w:t>
    </w:r>
    <w:r w:rsidR="00F87751">
      <w:rPr>
        <w:rFonts w:ascii="Arial" w:hAnsi="Arial"/>
        <w:color w:val="595959" w:themeColor="text1" w:themeTint="A6"/>
        <w:sz w:val="13"/>
      </w:rPr>
      <w:t xml:space="preserve">n: precisionmedicinepodcast.com or </w:t>
    </w:r>
    <w:r>
      <w:rPr>
        <w:rFonts w:ascii="Arial" w:hAnsi="Arial"/>
        <w:color w:val="595959" w:themeColor="text1" w:themeTint="A6"/>
        <w:sz w:val="13"/>
      </w:rPr>
      <w:t>email: jmadison@interventioninsights.com</w:t>
    </w:r>
    <w:r w:rsidR="004641B9" w:rsidRPr="00CE707B">
      <w:rPr>
        <w:rFonts w:ascii="Arial" w:hAnsi="Arial"/>
        <w:color w:val="767171" w:themeColor="background2" w:themeShade="80"/>
        <w:sz w:val="13"/>
        <w:szCs w:val="14"/>
      </w:rPr>
      <w:tab/>
    </w:r>
  </w:p>
  <w:p w14:paraId="701115FE" w14:textId="77777777" w:rsidR="004641B9" w:rsidRPr="007F6A6B" w:rsidRDefault="004641B9">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12328" w14:textId="77777777" w:rsidR="00F75910" w:rsidRDefault="00F75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5AE11" w14:textId="77777777" w:rsidR="00820D1B" w:rsidRDefault="00820D1B">
      <w:r>
        <w:separator/>
      </w:r>
    </w:p>
  </w:footnote>
  <w:footnote w:type="continuationSeparator" w:id="0">
    <w:p w14:paraId="68306B18" w14:textId="77777777" w:rsidR="00820D1B" w:rsidRDefault="00820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46D15" w14:textId="77777777" w:rsidR="00F75910" w:rsidRDefault="00F75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3A2EC" w14:textId="77777777" w:rsidR="004641B9" w:rsidRDefault="004641B9" w:rsidP="00282EF3">
    <w:pPr>
      <w:pStyle w:val="Header"/>
      <w:ind w:left="6480"/>
    </w:pPr>
  </w:p>
  <w:p w14:paraId="1224872F" w14:textId="77777777" w:rsidR="003522DA" w:rsidRDefault="003522DA" w:rsidP="00282EF3">
    <w:pPr>
      <w:pStyle w:val="Header"/>
      <w:ind w:left="6480"/>
    </w:pPr>
  </w:p>
  <w:p w14:paraId="39BE1446" w14:textId="56600858" w:rsidR="004641B9" w:rsidRDefault="006B77A7" w:rsidP="00F82FD4">
    <w:pPr>
      <w:pStyle w:val="Header"/>
      <w:ind w:left="6480"/>
    </w:pPr>
    <w:r>
      <w:rPr>
        <w:noProof/>
      </w:rPr>
      <w:drawing>
        <wp:inline distT="0" distB="0" distL="0" distR="0" wp14:anchorId="21586D48" wp14:editId="5C3FB75A">
          <wp:extent cx="2152069" cy="88673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cision_Medicine_Podcast_Logo_Horz_Final.eps"/>
                  <pic:cNvPicPr/>
                </pic:nvPicPr>
                <pic:blipFill>
                  <a:blip r:embed="rId1"/>
                  <a:stretch>
                    <a:fillRect/>
                  </a:stretch>
                </pic:blipFill>
                <pic:spPr>
                  <a:xfrm>
                    <a:off x="0" y="0"/>
                    <a:ext cx="2263897" cy="932809"/>
                  </a:xfrm>
                  <a:prstGeom prst="rect">
                    <a:avLst/>
                  </a:prstGeom>
                </pic:spPr>
              </pic:pic>
            </a:graphicData>
          </a:graphic>
        </wp:inline>
      </w:drawing>
    </w:r>
    <w:r w:rsidR="00F82FD4">
      <w:t xml:space="preserve">  </w:t>
    </w:r>
    <w:r>
      <w:br/>
    </w:r>
    <w:r w:rsidR="00D85128">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206E1" w14:textId="77777777" w:rsidR="00F75910" w:rsidRDefault="00F75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103B"/>
    <w:multiLevelType w:val="hybridMultilevel"/>
    <w:tmpl w:val="A4CC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30EFF"/>
    <w:multiLevelType w:val="hybridMultilevel"/>
    <w:tmpl w:val="F3ACC44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B1E71"/>
    <w:multiLevelType w:val="hybridMultilevel"/>
    <w:tmpl w:val="C23E461A"/>
    <w:lvl w:ilvl="0" w:tplc="2924C2FC">
      <w:numFmt w:val="bullet"/>
      <w:lvlText w:val="-"/>
      <w:lvlJc w:val="left"/>
      <w:pPr>
        <w:ind w:left="720" w:hanging="360"/>
      </w:pPr>
      <w:rPr>
        <w:rFonts w:ascii="Calibri Light" w:eastAsiaTheme="majorEastAsia" w:hAnsi="Calibri Light" w:cs="Calibri Light"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C2459"/>
    <w:multiLevelType w:val="hybridMultilevel"/>
    <w:tmpl w:val="5BD69CE6"/>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A309A"/>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960FB6"/>
    <w:multiLevelType w:val="hybridMultilevel"/>
    <w:tmpl w:val="4510C6A8"/>
    <w:lvl w:ilvl="0" w:tplc="E744C74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5114C3"/>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7F28E4"/>
    <w:multiLevelType w:val="hybridMultilevel"/>
    <w:tmpl w:val="F9BC4DE2"/>
    <w:lvl w:ilvl="0" w:tplc="5C602C54">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28028D"/>
    <w:multiLevelType w:val="multilevel"/>
    <w:tmpl w:val="0409001D"/>
    <w:numStyleLink w:val="Style01"/>
  </w:abstractNum>
  <w:abstractNum w:abstractNumId="9" w15:restartNumberingAfterBreak="0">
    <w:nsid w:val="14552C2D"/>
    <w:multiLevelType w:val="hybridMultilevel"/>
    <w:tmpl w:val="E14E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81CBA"/>
    <w:multiLevelType w:val="hybridMultilevel"/>
    <w:tmpl w:val="65C25B24"/>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C4EC6"/>
    <w:multiLevelType w:val="multilevel"/>
    <w:tmpl w:val="69683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37F2D"/>
    <w:multiLevelType w:val="hybridMultilevel"/>
    <w:tmpl w:val="8C123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B29FE"/>
    <w:multiLevelType w:val="hybridMultilevel"/>
    <w:tmpl w:val="7CDA210A"/>
    <w:lvl w:ilvl="0" w:tplc="4E324DDA">
      <w:start w:val="1"/>
      <w:numFmt w:val="bullet"/>
      <w:lvlText w:val=""/>
      <w:lvlJc w:val="left"/>
      <w:pPr>
        <w:ind w:left="360" w:hanging="18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73C6BC4"/>
    <w:multiLevelType w:val="hybridMultilevel"/>
    <w:tmpl w:val="6C56868C"/>
    <w:lvl w:ilvl="0" w:tplc="F864D770">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0E4926"/>
    <w:multiLevelType w:val="hybridMultilevel"/>
    <w:tmpl w:val="FEF0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22D7B"/>
    <w:multiLevelType w:val="multilevel"/>
    <w:tmpl w:val="0409001D"/>
    <w:styleLink w:val="Style0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BA0864"/>
    <w:multiLevelType w:val="hybridMultilevel"/>
    <w:tmpl w:val="A9AEE800"/>
    <w:lvl w:ilvl="0" w:tplc="A15029EC">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050C2A"/>
    <w:multiLevelType w:val="hybridMultilevel"/>
    <w:tmpl w:val="86F6323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592CBA"/>
    <w:multiLevelType w:val="hybridMultilevel"/>
    <w:tmpl w:val="D856DC84"/>
    <w:lvl w:ilvl="0" w:tplc="69F448B0">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FD0B41"/>
    <w:multiLevelType w:val="hybridMultilevel"/>
    <w:tmpl w:val="CEE8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E101E"/>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9E25A7C"/>
    <w:multiLevelType w:val="hybridMultilevel"/>
    <w:tmpl w:val="34B2F0EA"/>
    <w:lvl w:ilvl="0" w:tplc="F4AAA0C6">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BE29AA"/>
    <w:multiLevelType w:val="hybridMultilevel"/>
    <w:tmpl w:val="4D120FC6"/>
    <w:lvl w:ilvl="0" w:tplc="60783EC4">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CD027C0"/>
    <w:multiLevelType w:val="hybridMultilevel"/>
    <w:tmpl w:val="E8B6548E"/>
    <w:lvl w:ilvl="0" w:tplc="04090011">
      <w:start w:val="1"/>
      <w:numFmt w:val="decimal"/>
      <w:lvlText w:val="%1)"/>
      <w:lvlJc w:val="left"/>
      <w:pPr>
        <w:ind w:left="720" w:hanging="360"/>
      </w:pPr>
    </w:lvl>
    <w:lvl w:ilvl="1" w:tplc="4ACE49C0">
      <w:numFmt w:val="bullet"/>
      <w:lvlText w:val="-"/>
      <w:lvlJc w:val="left"/>
      <w:pPr>
        <w:ind w:left="1440" w:hanging="360"/>
      </w:pPr>
      <w:rPr>
        <w:rFonts w:ascii="Calibri Light" w:eastAsiaTheme="majorEastAsia"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131D8"/>
    <w:multiLevelType w:val="hybridMultilevel"/>
    <w:tmpl w:val="B002D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F0810"/>
    <w:multiLevelType w:val="hybridMultilevel"/>
    <w:tmpl w:val="5D3A1592"/>
    <w:lvl w:ilvl="0" w:tplc="91ACDCB2">
      <w:start w:val="5"/>
      <w:numFmt w:val="bullet"/>
      <w:lvlText w:val="-"/>
      <w:lvlJc w:val="left"/>
      <w:pPr>
        <w:ind w:left="1080" w:hanging="360"/>
      </w:pPr>
      <w:rPr>
        <w:rFonts w:ascii="Calibri Light" w:eastAsiaTheme="majorEastAsia" w:hAnsi="Calibri Light" w:cs="Calibri Light"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1037FB"/>
    <w:multiLevelType w:val="hybridMultilevel"/>
    <w:tmpl w:val="C29C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A52441"/>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FD3D03"/>
    <w:multiLevelType w:val="multilevel"/>
    <w:tmpl w:val="AB80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7728ED"/>
    <w:multiLevelType w:val="hybridMultilevel"/>
    <w:tmpl w:val="7EF4F60E"/>
    <w:lvl w:ilvl="0" w:tplc="7ADA7560">
      <w:numFmt w:val="bullet"/>
      <w:lvlText w:val="-"/>
      <w:lvlJc w:val="left"/>
      <w:pPr>
        <w:ind w:left="720" w:hanging="360"/>
      </w:pPr>
      <w:rPr>
        <w:rFonts w:ascii="Calibri Light" w:eastAsiaTheme="majorEastAsia" w:hAnsi="Calibri Light" w:cs="Calibri Light" w:hint="default"/>
        <w:b/>
        <w:color w:val="FF0000"/>
        <w:sz w:val="2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C427A"/>
    <w:multiLevelType w:val="hybridMultilevel"/>
    <w:tmpl w:val="E92CF844"/>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45357"/>
    <w:multiLevelType w:val="hybridMultilevel"/>
    <w:tmpl w:val="AF1A1F90"/>
    <w:lvl w:ilvl="0" w:tplc="BD448AC8">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F41529"/>
    <w:multiLevelType w:val="hybridMultilevel"/>
    <w:tmpl w:val="8AE8695C"/>
    <w:lvl w:ilvl="0" w:tplc="91C6E3BE">
      <w:numFmt w:val="bullet"/>
      <w:lvlText w:val="-"/>
      <w:lvlJc w:val="left"/>
      <w:pPr>
        <w:ind w:left="720" w:hanging="360"/>
      </w:pPr>
      <w:rPr>
        <w:rFonts w:ascii="Calibri Light" w:eastAsiaTheme="majorEastAsia" w:hAnsi="Calibri Light" w:cs="Calibri Ligh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826F96"/>
    <w:multiLevelType w:val="hybridMultilevel"/>
    <w:tmpl w:val="130855B6"/>
    <w:lvl w:ilvl="0" w:tplc="07D61A0E">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A5F6F21"/>
    <w:multiLevelType w:val="hybridMultilevel"/>
    <w:tmpl w:val="CB52BA7E"/>
    <w:lvl w:ilvl="0" w:tplc="12629ADE">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352AB8"/>
    <w:multiLevelType w:val="hybridMultilevel"/>
    <w:tmpl w:val="3208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6"/>
  </w:num>
  <w:num w:numId="4">
    <w:abstractNumId w:val="3"/>
  </w:num>
  <w:num w:numId="5">
    <w:abstractNumId w:val="10"/>
  </w:num>
  <w:num w:numId="6">
    <w:abstractNumId w:val="31"/>
  </w:num>
  <w:num w:numId="7">
    <w:abstractNumId w:val="13"/>
  </w:num>
  <w:num w:numId="8">
    <w:abstractNumId w:val="4"/>
  </w:num>
  <w:num w:numId="9">
    <w:abstractNumId w:val="28"/>
  </w:num>
  <w:num w:numId="10">
    <w:abstractNumId w:val="26"/>
  </w:num>
  <w:num w:numId="11">
    <w:abstractNumId w:val="5"/>
  </w:num>
  <w:num w:numId="12">
    <w:abstractNumId w:val="29"/>
  </w:num>
  <w:num w:numId="13">
    <w:abstractNumId w:val="11"/>
  </w:num>
  <w:num w:numId="14">
    <w:abstractNumId w:val="17"/>
  </w:num>
  <w:num w:numId="15">
    <w:abstractNumId w:val="32"/>
  </w:num>
  <w:num w:numId="16">
    <w:abstractNumId w:val="34"/>
  </w:num>
  <w:num w:numId="17">
    <w:abstractNumId w:val="14"/>
  </w:num>
  <w:num w:numId="18">
    <w:abstractNumId w:val="19"/>
  </w:num>
  <w:num w:numId="19">
    <w:abstractNumId w:val="22"/>
  </w:num>
  <w:num w:numId="20">
    <w:abstractNumId w:val="35"/>
  </w:num>
  <w:num w:numId="21">
    <w:abstractNumId w:val="7"/>
  </w:num>
  <w:num w:numId="22">
    <w:abstractNumId w:val="23"/>
  </w:num>
  <w:num w:numId="23">
    <w:abstractNumId w:val="16"/>
  </w:num>
  <w:num w:numId="24">
    <w:abstractNumId w:val="8"/>
  </w:num>
  <w:num w:numId="25">
    <w:abstractNumId w:val="30"/>
  </w:num>
  <w:num w:numId="26">
    <w:abstractNumId w:val="33"/>
  </w:num>
  <w:num w:numId="27">
    <w:abstractNumId w:val="2"/>
  </w:num>
  <w:num w:numId="28">
    <w:abstractNumId w:val="24"/>
  </w:num>
  <w:num w:numId="29">
    <w:abstractNumId w:val="20"/>
  </w:num>
  <w:num w:numId="30">
    <w:abstractNumId w:val="18"/>
  </w:num>
  <w:num w:numId="31">
    <w:abstractNumId w:val="27"/>
  </w:num>
  <w:num w:numId="32">
    <w:abstractNumId w:val="9"/>
  </w:num>
  <w:num w:numId="33">
    <w:abstractNumId w:val="36"/>
  </w:num>
  <w:num w:numId="34">
    <w:abstractNumId w:val="25"/>
  </w:num>
  <w:num w:numId="35">
    <w:abstractNumId w:val="15"/>
  </w:num>
  <w:num w:numId="36">
    <w:abstractNumId w:val="0"/>
  </w:num>
  <w:num w:numId="3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3ED"/>
    <w:rsid w:val="000000C9"/>
    <w:rsid w:val="00002685"/>
    <w:rsid w:val="000032C6"/>
    <w:rsid w:val="000050E7"/>
    <w:rsid w:val="0001137F"/>
    <w:rsid w:val="00012B6D"/>
    <w:rsid w:val="000168B3"/>
    <w:rsid w:val="00020379"/>
    <w:rsid w:val="00025B87"/>
    <w:rsid w:val="00033A9C"/>
    <w:rsid w:val="000369A1"/>
    <w:rsid w:val="00037E86"/>
    <w:rsid w:val="00041141"/>
    <w:rsid w:val="00045346"/>
    <w:rsid w:val="000462CD"/>
    <w:rsid w:val="00052CBF"/>
    <w:rsid w:val="00054215"/>
    <w:rsid w:val="000549BB"/>
    <w:rsid w:val="00057579"/>
    <w:rsid w:val="00063567"/>
    <w:rsid w:val="000659B9"/>
    <w:rsid w:val="000705A3"/>
    <w:rsid w:val="00071E1B"/>
    <w:rsid w:val="00072254"/>
    <w:rsid w:val="0007356A"/>
    <w:rsid w:val="000844EB"/>
    <w:rsid w:val="00086A16"/>
    <w:rsid w:val="000876E7"/>
    <w:rsid w:val="000907B0"/>
    <w:rsid w:val="00093322"/>
    <w:rsid w:val="00093FD2"/>
    <w:rsid w:val="000A43D0"/>
    <w:rsid w:val="000A4551"/>
    <w:rsid w:val="000A590C"/>
    <w:rsid w:val="000A787A"/>
    <w:rsid w:val="000B2878"/>
    <w:rsid w:val="000B3CF2"/>
    <w:rsid w:val="000C0A65"/>
    <w:rsid w:val="000C0F02"/>
    <w:rsid w:val="000C1E53"/>
    <w:rsid w:val="000C40CF"/>
    <w:rsid w:val="000E5CFE"/>
    <w:rsid w:val="000E5E1B"/>
    <w:rsid w:val="000F2281"/>
    <w:rsid w:val="000F36AE"/>
    <w:rsid w:val="00100D7E"/>
    <w:rsid w:val="001017A9"/>
    <w:rsid w:val="00105ACC"/>
    <w:rsid w:val="001068AB"/>
    <w:rsid w:val="00107B10"/>
    <w:rsid w:val="00107D35"/>
    <w:rsid w:val="00111823"/>
    <w:rsid w:val="00112229"/>
    <w:rsid w:val="001131CB"/>
    <w:rsid w:val="00115FCB"/>
    <w:rsid w:val="001162DA"/>
    <w:rsid w:val="00117C62"/>
    <w:rsid w:val="001213F9"/>
    <w:rsid w:val="00125D7B"/>
    <w:rsid w:val="0012718A"/>
    <w:rsid w:val="00141BC7"/>
    <w:rsid w:val="00153176"/>
    <w:rsid w:val="00157155"/>
    <w:rsid w:val="0016049D"/>
    <w:rsid w:val="00176EF5"/>
    <w:rsid w:val="00181EDD"/>
    <w:rsid w:val="00182CB1"/>
    <w:rsid w:val="00190D64"/>
    <w:rsid w:val="00192C04"/>
    <w:rsid w:val="00193B6E"/>
    <w:rsid w:val="00193B93"/>
    <w:rsid w:val="00195EA8"/>
    <w:rsid w:val="001A25AC"/>
    <w:rsid w:val="001A7BD7"/>
    <w:rsid w:val="001A7C43"/>
    <w:rsid w:val="001B137A"/>
    <w:rsid w:val="001B36F6"/>
    <w:rsid w:val="001B415C"/>
    <w:rsid w:val="001C15AF"/>
    <w:rsid w:val="001C7B2F"/>
    <w:rsid w:val="001D3464"/>
    <w:rsid w:val="001E0D03"/>
    <w:rsid w:val="001E3069"/>
    <w:rsid w:val="001E5BC2"/>
    <w:rsid w:val="001E7D13"/>
    <w:rsid w:val="001F5B20"/>
    <w:rsid w:val="001F7188"/>
    <w:rsid w:val="00202FF9"/>
    <w:rsid w:val="002046BD"/>
    <w:rsid w:val="002060E0"/>
    <w:rsid w:val="00213815"/>
    <w:rsid w:val="00217EDF"/>
    <w:rsid w:val="00220C81"/>
    <w:rsid w:val="00224CE8"/>
    <w:rsid w:val="002468C4"/>
    <w:rsid w:val="00247F9D"/>
    <w:rsid w:val="002513FE"/>
    <w:rsid w:val="00254C14"/>
    <w:rsid w:val="00264BA7"/>
    <w:rsid w:val="00266F7B"/>
    <w:rsid w:val="00267E17"/>
    <w:rsid w:val="00275824"/>
    <w:rsid w:val="00281EB8"/>
    <w:rsid w:val="00282EF3"/>
    <w:rsid w:val="00284BEB"/>
    <w:rsid w:val="00287751"/>
    <w:rsid w:val="002927D3"/>
    <w:rsid w:val="00293D29"/>
    <w:rsid w:val="00295473"/>
    <w:rsid w:val="002A0D46"/>
    <w:rsid w:val="002A0F07"/>
    <w:rsid w:val="002B0CA3"/>
    <w:rsid w:val="002B4A75"/>
    <w:rsid w:val="002B67B1"/>
    <w:rsid w:val="002C0056"/>
    <w:rsid w:val="002C171D"/>
    <w:rsid w:val="002C3EB4"/>
    <w:rsid w:val="002C57F6"/>
    <w:rsid w:val="002C699A"/>
    <w:rsid w:val="002C7435"/>
    <w:rsid w:val="002D0BF4"/>
    <w:rsid w:val="002D28A9"/>
    <w:rsid w:val="002D7754"/>
    <w:rsid w:val="002E0E71"/>
    <w:rsid w:val="002E621C"/>
    <w:rsid w:val="002F21D5"/>
    <w:rsid w:val="002F7349"/>
    <w:rsid w:val="00301848"/>
    <w:rsid w:val="00303047"/>
    <w:rsid w:val="003047AF"/>
    <w:rsid w:val="003133D8"/>
    <w:rsid w:val="00313845"/>
    <w:rsid w:val="003243BC"/>
    <w:rsid w:val="003437BB"/>
    <w:rsid w:val="003522DA"/>
    <w:rsid w:val="00354D95"/>
    <w:rsid w:val="00362A29"/>
    <w:rsid w:val="00374958"/>
    <w:rsid w:val="00375DEE"/>
    <w:rsid w:val="003815BA"/>
    <w:rsid w:val="00381E87"/>
    <w:rsid w:val="0038243F"/>
    <w:rsid w:val="003864CB"/>
    <w:rsid w:val="003931F7"/>
    <w:rsid w:val="00394D84"/>
    <w:rsid w:val="003A0264"/>
    <w:rsid w:val="003A16BE"/>
    <w:rsid w:val="003A1ED8"/>
    <w:rsid w:val="003A61E0"/>
    <w:rsid w:val="003A7E68"/>
    <w:rsid w:val="003B0513"/>
    <w:rsid w:val="003B3417"/>
    <w:rsid w:val="003C260D"/>
    <w:rsid w:val="003C2713"/>
    <w:rsid w:val="003D4774"/>
    <w:rsid w:val="003D7CB3"/>
    <w:rsid w:val="003E5FA8"/>
    <w:rsid w:val="003F2BE4"/>
    <w:rsid w:val="003F7E4E"/>
    <w:rsid w:val="00401732"/>
    <w:rsid w:val="00403B1C"/>
    <w:rsid w:val="00404303"/>
    <w:rsid w:val="0040488B"/>
    <w:rsid w:val="0040545E"/>
    <w:rsid w:val="00425312"/>
    <w:rsid w:val="00426919"/>
    <w:rsid w:val="00427C25"/>
    <w:rsid w:val="00432146"/>
    <w:rsid w:val="00433EE2"/>
    <w:rsid w:val="004429C5"/>
    <w:rsid w:val="00442E41"/>
    <w:rsid w:val="004431FB"/>
    <w:rsid w:val="0044701D"/>
    <w:rsid w:val="004619FC"/>
    <w:rsid w:val="004641B9"/>
    <w:rsid w:val="00466831"/>
    <w:rsid w:val="00471657"/>
    <w:rsid w:val="00473D59"/>
    <w:rsid w:val="0047520B"/>
    <w:rsid w:val="00481DF1"/>
    <w:rsid w:val="004868B3"/>
    <w:rsid w:val="00487FD6"/>
    <w:rsid w:val="00490C9E"/>
    <w:rsid w:val="00491783"/>
    <w:rsid w:val="004922BA"/>
    <w:rsid w:val="00492910"/>
    <w:rsid w:val="004A0845"/>
    <w:rsid w:val="004A470E"/>
    <w:rsid w:val="004A5C9E"/>
    <w:rsid w:val="004B1251"/>
    <w:rsid w:val="004D504D"/>
    <w:rsid w:val="004E30D6"/>
    <w:rsid w:val="004E631D"/>
    <w:rsid w:val="004E6D13"/>
    <w:rsid w:val="004E6E7C"/>
    <w:rsid w:val="004E7D6A"/>
    <w:rsid w:val="004E7FE3"/>
    <w:rsid w:val="004F150C"/>
    <w:rsid w:val="004F1CF2"/>
    <w:rsid w:val="004F4E8B"/>
    <w:rsid w:val="004F58DD"/>
    <w:rsid w:val="004F6512"/>
    <w:rsid w:val="00504D71"/>
    <w:rsid w:val="00512E7E"/>
    <w:rsid w:val="00515ADD"/>
    <w:rsid w:val="00521AD6"/>
    <w:rsid w:val="00521AEE"/>
    <w:rsid w:val="00524DE4"/>
    <w:rsid w:val="00525B66"/>
    <w:rsid w:val="00525F0D"/>
    <w:rsid w:val="00534A26"/>
    <w:rsid w:val="0055190A"/>
    <w:rsid w:val="00551B8B"/>
    <w:rsid w:val="00566C6D"/>
    <w:rsid w:val="00571B9D"/>
    <w:rsid w:val="00571E42"/>
    <w:rsid w:val="00573DDB"/>
    <w:rsid w:val="00573FBB"/>
    <w:rsid w:val="00574259"/>
    <w:rsid w:val="0057734B"/>
    <w:rsid w:val="005846AD"/>
    <w:rsid w:val="0058713D"/>
    <w:rsid w:val="00587A51"/>
    <w:rsid w:val="005A5776"/>
    <w:rsid w:val="005A7ED7"/>
    <w:rsid w:val="005B0F31"/>
    <w:rsid w:val="005B5626"/>
    <w:rsid w:val="005B6DD5"/>
    <w:rsid w:val="005B7B93"/>
    <w:rsid w:val="005C08A5"/>
    <w:rsid w:val="005D2A95"/>
    <w:rsid w:val="005D3B23"/>
    <w:rsid w:val="005D7B69"/>
    <w:rsid w:val="005E5910"/>
    <w:rsid w:val="005E6DFB"/>
    <w:rsid w:val="005F1EF2"/>
    <w:rsid w:val="005F2344"/>
    <w:rsid w:val="005F2C3D"/>
    <w:rsid w:val="00600603"/>
    <w:rsid w:val="00606671"/>
    <w:rsid w:val="00610836"/>
    <w:rsid w:val="00623F04"/>
    <w:rsid w:val="006260FA"/>
    <w:rsid w:val="00634BFA"/>
    <w:rsid w:val="006453F9"/>
    <w:rsid w:val="00646F0C"/>
    <w:rsid w:val="0065205D"/>
    <w:rsid w:val="006521F6"/>
    <w:rsid w:val="00652638"/>
    <w:rsid w:val="0066763B"/>
    <w:rsid w:val="00667AAA"/>
    <w:rsid w:val="006708B9"/>
    <w:rsid w:val="00672B8A"/>
    <w:rsid w:val="006769E6"/>
    <w:rsid w:val="006930C1"/>
    <w:rsid w:val="006975BB"/>
    <w:rsid w:val="006A0282"/>
    <w:rsid w:val="006A4A4D"/>
    <w:rsid w:val="006A607B"/>
    <w:rsid w:val="006B2011"/>
    <w:rsid w:val="006B4572"/>
    <w:rsid w:val="006B77A7"/>
    <w:rsid w:val="006C0ACB"/>
    <w:rsid w:val="006C574E"/>
    <w:rsid w:val="006C619B"/>
    <w:rsid w:val="006D31E9"/>
    <w:rsid w:val="006D4B2A"/>
    <w:rsid w:val="006E02CA"/>
    <w:rsid w:val="006E0D85"/>
    <w:rsid w:val="006E3206"/>
    <w:rsid w:val="006E6BE5"/>
    <w:rsid w:val="006F4383"/>
    <w:rsid w:val="0070709F"/>
    <w:rsid w:val="00707FFD"/>
    <w:rsid w:val="0072046E"/>
    <w:rsid w:val="00721416"/>
    <w:rsid w:val="00722D41"/>
    <w:rsid w:val="007354C8"/>
    <w:rsid w:val="007354CF"/>
    <w:rsid w:val="00736B6D"/>
    <w:rsid w:val="00741FBF"/>
    <w:rsid w:val="00744D4E"/>
    <w:rsid w:val="007455AC"/>
    <w:rsid w:val="007534BA"/>
    <w:rsid w:val="007640FC"/>
    <w:rsid w:val="007650F2"/>
    <w:rsid w:val="00765261"/>
    <w:rsid w:val="007660BD"/>
    <w:rsid w:val="00770509"/>
    <w:rsid w:val="007766F1"/>
    <w:rsid w:val="00777A2E"/>
    <w:rsid w:val="00777E39"/>
    <w:rsid w:val="00777E9A"/>
    <w:rsid w:val="00781E52"/>
    <w:rsid w:val="007821DD"/>
    <w:rsid w:val="00792FC1"/>
    <w:rsid w:val="00795779"/>
    <w:rsid w:val="007966EB"/>
    <w:rsid w:val="007A5198"/>
    <w:rsid w:val="007B03C4"/>
    <w:rsid w:val="007B61D6"/>
    <w:rsid w:val="007B6657"/>
    <w:rsid w:val="007C1EEB"/>
    <w:rsid w:val="007D0A56"/>
    <w:rsid w:val="007D1C19"/>
    <w:rsid w:val="007D721C"/>
    <w:rsid w:val="007E201A"/>
    <w:rsid w:val="007E3BCF"/>
    <w:rsid w:val="007F5D3C"/>
    <w:rsid w:val="007F73A1"/>
    <w:rsid w:val="007F7912"/>
    <w:rsid w:val="0080602E"/>
    <w:rsid w:val="008063F7"/>
    <w:rsid w:val="008074B5"/>
    <w:rsid w:val="00807FAE"/>
    <w:rsid w:val="00812395"/>
    <w:rsid w:val="0081457A"/>
    <w:rsid w:val="00817644"/>
    <w:rsid w:val="00820D1B"/>
    <w:rsid w:val="0082230E"/>
    <w:rsid w:val="00826A41"/>
    <w:rsid w:val="00826AB6"/>
    <w:rsid w:val="008273ED"/>
    <w:rsid w:val="00832B46"/>
    <w:rsid w:val="00835BEE"/>
    <w:rsid w:val="0083772D"/>
    <w:rsid w:val="00840C1D"/>
    <w:rsid w:val="00843661"/>
    <w:rsid w:val="00845414"/>
    <w:rsid w:val="00850940"/>
    <w:rsid w:val="0085124A"/>
    <w:rsid w:val="008541C9"/>
    <w:rsid w:val="0085497F"/>
    <w:rsid w:val="008623A7"/>
    <w:rsid w:val="008711D6"/>
    <w:rsid w:val="0087423C"/>
    <w:rsid w:val="008763B2"/>
    <w:rsid w:val="00882733"/>
    <w:rsid w:val="008853E2"/>
    <w:rsid w:val="00897020"/>
    <w:rsid w:val="008A23C4"/>
    <w:rsid w:val="008A46EE"/>
    <w:rsid w:val="008A6D03"/>
    <w:rsid w:val="008A767D"/>
    <w:rsid w:val="008B2821"/>
    <w:rsid w:val="008B3740"/>
    <w:rsid w:val="008B4A0C"/>
    <w:rsid w:val="008F136E"/>
    <w:rsid w:val="008F213F"/>
    <w:rsid w:val="008F2E89"/>
    <w:rsid w:val="008F5D9F"/>
    <w:rsid w:val="009018E7"/>
    <w:rsid w:val="00904C4D"/>
    <w:rsid w:val="009050D6"/>
    <w:rsid w:val="00912BA1"/>
    <w:rsid w:val="00913CF5"/>
    <w:rsid w:val="00914EAA"/>
    <w:rsid w:val="00916733"/>
    <w:rsid w:val="009226E3"/>
    <w:rsid w:val="00922EC1"/>
    <w:rsid w:val="0093064E"/>
    <w:rsid w:val="00936D29"/>
    <w:rsid w:val="00940FFA"/>
    <w:rsid w:val="00950FF8"/>
    <w:rsid w:val="009640B5"/>
    <w:rsid w:val="00964CC4"/>
    <w:rsid w:val="00981338"/>
    <w:rsid w:val="00981848"/>
    <w:rsid w:val="009848E5"/>
    <w:rsid w:val="00985197"/>
    <w:rsid w:val="009917D3"/>
    <w:rsid w:val="009A06AE"/>
    <w:rsid w:val="009A0C49"/>
    <w:rsid w:val="009A3669"/>
    <w:rsid w:val="009A568C"/>
    <w:rsid w:val="009B0ACE"/>
    <w:rsid w:val="009B14F1"/>
    <w:rsid w:val="009B2280"/>
    <w:rsid w:val="009B26DB"/>
    <w:rsid w:val="009B537F"/>
    <w:rsid w:val="009C10C4"/>
    <w:rsid w:val="009C6BDD"/>
    <w:rsid w:val="009D2B19"/>
    <w:rsid w:val="009D42B9"/>
    <w:rsid w:val="009E2E1F"/>
    <w:rsid w:val="009E59E6"/>
    <w:rsid w:val="009E731B"/>
    <w:rsid w:val="009E7408"/>
    <w:rsid w:val="009F0746"/>
    <w:rsid w:val="009F2B0A"/>
    <w:rsid w:val="00A00B7E"/>
    <w:rsid w:val="00A04C41"/>
    <w:rsid w:val="00A06AA0"/>
    <w:rsid w:val="00A0799C"/>
    <w:rsid w:val="00A13A47"/>
    <w:rsid w:val="00A2516E"/>
    <w:rsid w:val="00A267EB"/>
    <w:rsid w:val="00A27729"/>
    <w:rsid w:val="00A33699"/>
    <w:rsid w:val="00A360E8"/>
    <w:rsid w:val="00A45243"/>
    <w:rsid w:val="00A46276"/>
    <w:rsid w:val="00A465FE"/>
    <w:rsid w:val="00A56470"/>
    <w:rsid w:val="00A63230"/>
    <w:rsid w:val="00A66639"/>
    <w:rsid w:val="00A67080"/>
    <w:rsid w:val="00A67C56"/>
    <w:rsid w:val="00A738B7"/>
    <w:rsid w:val="00A77276"/>
    <w:rsid w:val="00A800EC"/>
    <w:rsid w:val="00A8175D"/>
    <w:rsid w:val="00A8267E"/>
    <w:rsid w:val="00A85EE4"/>
    <w:rsid w:val="00A90A51"/>
    <w:rsid w:val="00A92AD6"/>
    <w:rsid w:val="00A92E08"/>
    <w:rsid w:val="00A948EA"/>
    <w:rsid w:val="00AA02E8"/>
    <w:rsid w:val="00AA0EAD"/>
    <w:rsid w:val="00AA3AD7"/>
    <w:rsid w:val="00AA4801"/>
    <w:rsid w:val="00AB1B3E"/>
    <w:rsid w:val="00AB5061"/>
    <w:rsid w:val="00AB7002"/>
    <w:rsid w:val="00AC3332"/>
    <w:rsid w:val="00AD13C9"/>
    <w:rsid w:val="00AE07D9"/>
    <w:rsid w:val="00AE1BF9"/>
    <w:rsid w:val="00AE5408"/>
    <w:rsid w:val="00AE6D0B"/>
    <w:rsid w:val="00AF26F3"/>
    <w:rsid w:val="00B05A33"/>
    <w:rsid w:val="00B10EDB"/>
    <w:rsid w:val="00B1522E"/>
    <w:rsid w:val="00B15D92"/>
    <w:rsid w:val="00B20C5F"/>
    <w:rsid w:val="00B2264C"/>
    <w:rsid w:val="00B23365"/>
    <w:rsid w:val="00B25E46"/>
    <w:rsid w:val="00B27F68"/>
    <w:rsid w:val="00B300C5"/>
    <w:rsid w:val="00B30103"/>
    <w:rsid w:val="00B304B0"/>
    <w:rsid w:val="00B43194"/>
    <w:rsid w:val="00B51F68"/>
    <w:rsid w:val="00B52577"/>
    <w:rsid w:val="00B56E3F"/>
    <w:rsid w:val="00B75DA7"/>
    <w:rsid w:val="00B771B7"/>
    <w:rsid w:val="00B80676"/>
    <w:rsid w:val="00B82896"/>
    <w:rsid w:val="00B859D8"/>
    <w:rsid w:val="00BC0CC4"/>
    <w:rsid w:val="00BD2CBE"/>
    <w:rsid w:val="00BD7261"/>
    <w:rsid w:val="00BD75FC"/>
    <w:rsid w:val="00BE06CA"/>
    <w:rsid w:val="00BE2174"/>
    <w:rsid w:val="00BE24E8"/>
    <w:rsid w:val="00BE2D39"/>
    <w:rsid w:val="00BF1E45"/>
    <w:rsid w:val="00BF33BA"/>
    <w:rsid w:val="00BF4B23"/>
    <w:rsid w:val="00C03BEC"/>
    <w:rsid w:val="00C04783"/>
    <w:rsid w:val="00C05646"/>
    <w:rsid w:val="00C058BC"/>
    <w:rsid w:val="00C12A02"/>
    <w:rsid w:val="00C1563A"/>
    <w:rsid w:val="00C1582F"/>
    <w:rsid w:val="00C1633E"/>
    <w:rsid w:val="00C346BD"/>
    <w:rsid w:val="00C355AF"/>
    <w:rsid w:val="00C415CA"/>
    <w:rsid w:val="00C47235"/>
    <w:rsid w:val="00C5124B"/>
    <w:rsid w:val="00C55601"/>
    <w:rsid w:val="00C57B3E"/>
    <w:rsid w:val="00C728DC"/>
    <w:rsid w:val="00C73358"/>
    <w:rsid w:val="00C84DD3"/>
    <w:rsid w:val="00CA15A1"/>
    <w:rsid w:val="00CA580E"/>
    <w:rsid w:val="00CA5E92"/>
    <w:rsid w:val="00CB1741"/>
    <w:rsid w:val="00CB1CE6"/>
    <w:rsid w:val="00CC79F0"/>
    <w:rsid w:val="00CD5365"/>
    <w:rsid w:val="00CE1E8E"/>
    <w:rsid w:val="00CE224A"/>
    <w:rsid w:val="00CE4316"/>
    <w:rsid w:val="00CE707B"/>
    <w:rsid w:val="00CF6E18"/>
    <w:rsid w:val="00D02A0C"/>
    <w:rsid w:val="00D0506D"/>
    <w:rsid w:val="00D058E9"/>
    <w:rsid w:val="00D130D7"/>
    <w:rsid w:val="00D13394"/>
    <w:rsid w:val="00D17D13"/>
    <w:rsid w:val="00D21E60"/>
    <w:rsid w:val="00D231B7"/>
    <w:rsid w:val="00D342EA"/>
    <w:rsid w:val="00D44351"/>
    <w:rsid w:val="00D51D50"/>
    <w:rsid w:val="00D5269C"/>
    <w:rsid w:val="00D5385A"/>
    <w:rsid w:val="00D552E9"/>
    <w:rsid w:val="00D56196"/>
    <w:rsid w:val="00D57E41"/>
    <w:rsid w:val="00D63128"/>
    <w:rsid w:val="00D65F13"/>
    <w:rsid w:val="00D67701"/>
    <w:rsid w:val="00D7576B"/>
    <w:rsid w:val="00D77039"/>
    <w:rsid w:val="00D847F3"/>
    <w:rsid w:val="00D85128"/>
    <w:rsid w:val="00D941E4"/>
    <w:rsid w:val="00D94265"/>
    <w:rsid w:val="00DA07EB"/>
    <w:rsid w:val="00DA3AEF"/>
    <w:rsid w:val="00DB048C"/>
    <w:rsid w:val="00DB5028"/>
    <w:rsid w:val="00DB5465"/>
    <w:rsid w:val="00DB6CA6"/>
    <w:rsid w:val="00DB7925"/>
    <w:rsid w:val="00DD7070"/>
    <w:rsid w:val="00DD7911"/>
    <w:rsid w:val="00DF0653"/>
    <w:rsid w:val="00DF0AF7"/>
    <w:rsid w:val="00DF2971"/>
    <w:rsid w:val="00DF2BD5"/>
    <w:rsid w:val="00DF4334"/>
    <w:rsid w:val="00DF524C"/>
    <w:rsid w:val="00E03109"/>
    <w:rsid w:val="00E04447"/>
    <w:rsid w:val="00E14D13"/>
    <w:rsid w:val="00E32173"/>
    <w:rsid w:val="00E34C8C"/>
    <w:rsid w:val="00E37640"/>
    <w:rsid w:val="00E40E11"/>
    <w:rsid w:val="00E43C77"/>
    <w:rsid w:val="00E46B6B"/>
    <w:rsid w:val="00E46CCF"/>
    <w:rsid w:val="00E47455"/>
    <w:rsid w:val="00E50493"/>
    <w:rsid w:val="00E51194"/>
    <w:rsid w:val="00E77C78"/>
    <w:rsid w:val="00E8540B"/>
    <w:rsid w:val="00E85844"/>
    <w:rsid w:val="00E90A9C"/>
    <w:rsid w:val="00E9447A"/>
    <w:rsid w:val="00E95725"/>
    <w:rsid w:val="00E95788"/>
    <w:rsid w:val="00EA46C2"/>
    <w:rsid w:val="00EA5182"/>
    <w:rsid w:val="00EA601A"/>
    <w:rsid w:val="00EB4143"/>
    <w:rsid w:val="00EB7D59"/>
    <w:rsid w:val="00EC190D"/>
    <w:rsid w:val="00EC238E"/>
    <w:rsid w:val="00EC5B6B"/>
    <w:rsid w:val="00ED10AA"/>
    <w:rsid w:val="00EE0E78"/>
    <w:rsid w:val="00EE1ED3"/>
    <w:rsid w:val="00EE25F6"/>
    <w:rsid w:val="00EE2FDB"/>
    <w:rsid w:val="00EE78F2"/>
    <w:rsid w:val="00EF7546"/>
    <w:rsid w:val="00F00F5A"/>
    <w:rsid w:val="00F05F5B"/>
    <w:rsid w:val="00F075BF"/>
    <w:rsid w:val="00F118A1"/>
    <w:rsid w:val="00F250B0"/>
    <w:rsid w:val="00F361DB"/>
    <w:rsid w:val="00F36F46"/>
    <w:rsid w:val="00F40F49"/>
    <w:rsid w:val="00F436EE"/>
    <w:rsid w:val="00F5106F"/>
    <w:rsid w:val="00F51949"/>
    <w:rsid w:val="00F54B0A"/>
    <w:rsid w:val="00F60A80"/>
    <w:rsid w:val="00F61BA8"/>
    <w:rsid w:val="00F647C4"/>
    <w:rsid w:val="00F649A6"/>
    <w:rsid w:val="00F6629F"/>
    <w:rsid w:val="00F71E13"/>
    <w:rsid w:val="00F72A58"/>
    <w:rsid w:val="00F75910"/>
    <w:rsid w:val="00F770FA"/>
    <w:rsid w:val="00F8058D"/>
    <w:rsid w:val="00F82446"/>
    <w:rsid w:val="00F82FD4"/>
    <w:rsid w:val="00F8691E"/>
    <w:rsid w:val="00F87751"/>
    <w:rsid w:val="00F9453F"/>
    <w:rsid w:val="00FA667B"/>
    <w:rsid w:val="00FB7FA3"/>
    <w:rsid w:val="00FD052F"/>
    <w:rsid w:val="00FD2264"/>
    <w:rsid w:val="00FE38C2"/>
    <w:rsid w:val="00FF197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B093C18"/>
  <w15:docId w15:val="{7FD2A956-25BD-044E-B5D2-0AD41C94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03109"/>
    <w:rPr>
      <w:rFonts w:ascii="Times New Roman" w:eastAsia="Times New Roman" w:hAnsi="Times New Roman"/>
    </w:rPr>
  </w:style>
  <w:style w:type="paragraph" w:styleId="Heading1">
    <w:name w:val="heading 1"/>
    <w:basedOn w:val="Normal"/>
    <w:link w:val="Heading1Char"/>
    <w:uiPriority w:val="9"/>
    <w:rsid w:val="00A267F9"/>
    <w:pPr>
      <w:spacing w:beforeLines="1" w:afterLines="1"/>
      <w:outlineLvl w:val="0"/>
    </w:pPr>
    <w:rPr>
      <w:rFonts w:ascii="Times" w:hAnsi="Times"/>
      <w:b/>
      <w:kern w:val="36"/>
      <w:sz w:val="48"/>
      <w:szCs w:val="20"/>
    </w:rPr>
  </w:style>
  <w:style w:type="paragraph" w:styleId="Heading2">
    <w:name w:val="heading 2"/>
    <w:basedOn w:val="Normal"/>
    <w:next w:val="Normal"/>
    <w:link w:val="Heading2Char"/>
    <w:rsid w:val="0021381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nhideWhenUsed/>
    <w:rsid w:val="0021381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3ED"/>
    <w:pPr>
      <w:ind w:left="720"/>
      <w:contextualSpacing/>
    </w:pPr>
  </w:style>
  <w:style w:type="paragraph" w:styleId="Header">
    <w:name w:val="header"/>
    <w:basedOn w:val="Normal"/>
    <w:link w:val="HeaderChar"/>
    <w:rsid w:val="00D01396"/>
    <w:pPr>
      <w:tabs>
        <w:tab w:val="center" w:pos="4320"/>
        <w:tab w:val="right" w:pos="8640"/>
      </w:tabs>
    </w:pPr>
  </w:style>
  <w:style w:type="character" w:customStyle="1" w:styleId="HeaderChar">
    <w:name w:val="Header Char"/>
    <w:basedOn w:val="DefaultParagraphFont"/>
    <w:link w:val="Header"/>
    <w:rsid w:val="00D01396"/>
    <w:rPr>
      <w:rFonts w:ascii="Verdana" w:hAnsi="Verdana"/>
      <w:sz w:val="24"/>
      <w:szCs w:val="24"/>
    </w:rPr>
  </w:style>
  <w:style w:type="paragraph" w:styleId="Footer">
    <w:name w:val="footer"/>
    <w:basedOn w:val="Normal"/>
    <w:link w:val="FooterChar"/>
    <w:uiPriority w:val="99"/>
    <w:rsid w:val="00D01396"/>
    <w:pPr>
      <w:tabs>
        <w:tab w:val="center" w:pos="4320"/>
        <w:tab w:val="right" w:pos="8640"/>
      </w:tabs>
    </w:pPr>
  </w:style>
  <w:style w:type="character" w:customStyle="1" w:styleId="FooterChar">
    <w:name w:val="Footer Char"/>
    <w:basedOn w:val="DefaultParagraphFont"/>
    <w:link w:val="Footer"/>
    <w:uiPriority w:val="99"/>
    <w:rsid w:val="00D01396"/>
    <w:rPr>
      <w:rFonts w:ascii="Verdana" w:hAnsi="Verdana"/>
      <w:sz w:val="24"/>
      <w:szCs w:val="24"/>
    </w:rPr>
  </w:style>
  <w:style w:type="character" w:styleId="Hyperlink">
    <w:name w:val="Hyperlink"/>
    <w:basedOn w:val="DefaultParagraphFont"/>
    <w:uiPriority w:val="99"/>
    <w:rsid w:val="006338A7"/>
    <w:rPr>
      <w:color w:val="0000FF"/>
      <w:u w:val="single"/>
    </w:rPr>
  </w:style>
  <w:style w:type="character" w:customStyle="1" w:styleId="apple-converted-space">
    <w:name w:val="apple-converted-space"/>
    <w:basedOn w:val="DefaultParagraphFont"/>
    <w:rsid w:val="006338A7"/>
  </w:style>
  <w:style w:type="character" w:customStyle="1" w:styleId="Heading1Char">
    <w:name w:val="Heading 1 Char"/>
    <w:basedOn w:val="DefaultParagraphFont"/>
    <w:link w:val="Heading1"/>
    <w:uiPriority w:val="9"/>
    <w:rsid w:val="00A267F9"/>
    <w:rPr>
      <w:rFonts w:ascii="Times" w:eastAsia="Cambria" w:hAnsi="Times" w:cs="Times New Roman"/>
      <w:b/>
      <w:kern w:val="36"/>
      <w:sz w:val="48"/>
    </w:rPr>
  </w:style>
  <w:style w:type="character" w:styleId="FollowedHyperlink">
    <w:name w:val="FollowedHyperlink"/>
    <w:basedOn w:val="DefaultParagraphFont"/>
    <w:rsid w:val="00A267F9"/>
    <w:rPr>
      <w:color w:val="800080"/>
      <w:u w:val="single"/>
    </w:rPr>
  </w:style>
  <w:style w:type="paragraph" w:customStyle="1" w:styleId="content-texttext">
    <w:name w:val="content-text__text"/>
    <w:basedOn w:val="Normal"/>
    <w:rsid w:val="00A267F9"/>
    <w:pPr>
      <w:spacing w:beforeLines="1" w:afterLines="1"/>
    </w:pPr>
    <w:rPr>
      <w:rFonts w:ascii="Times" w:hAnsi="Times"/>
      <w:sz w:val="20"/>
      <w:szCs w:val="20"/>
    </w:rPr>
  </w:style>
  <w:style w:type="paragraph" w:customStyle="1" w:styleId="Default">
    <w:name w:val="Default"/>
    <w:rsid w:val="00FC739D"/>
    <w:pPr>
      <w:widowControl w:val="0"/>
      <w:autoSpaceDE w:val="0"/>
      <w:autoSpaceDN w:val="0"/>
      <w:adjustRightInd w:val="0"/>
    </w:pPr>
    <w:rPr>
      <w:rFonts w:ascii="Calibri" w:hAnsi="Calibri" w:cs="Calibri"/>
      <w:color w:val="000000"/>
    </w:rPr>
  </w:style>
  <w:style w:type="paragraph" w:customStyle="1" w:styleId="BasicParagraph">
    <w:name w:val="[Basic Paragraph]"/>
    <w:basedOn w:val="Normal"/>
    <w:uiPriority w:val="99"/>
    <w:rsid w:val="00DF524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semiHidden/>
    <w:unhideWhenUsed/>
    <w:rsid w:val="005F1EF2"/>
    <w:rPr>
      <w:rFonts w:ascii="Lucida Grande" w:hAnsi="Lucida Grande" w:cs="Lucida Grande"/>
      <w:sz w:val="18"/>
      <w:szCs w:val="18"/>
    </w:rPr>
  </w:style>
  <w:style w:type="character" w:customStyle="1" w:styleId="BalloonTextChar">
    <w:name w:val="Balloon Text Char"/>
    <w:basedOn w:val="DefaultParagraphFont"/>
    <w:link w:val="BalloonText"/>
    <w:semiHidden/>
    <w:rsid w:val="005F1EF2"/>
    <w:rPr>
      <w:rFonts w:ascii="Lucida Grande" w:hAnsi="Lucida Grande" w:cs="Lucida Grande"/>
      <w:sz w:val="18"/>
      <w:szCs w:val="18"/>
    </w:rPr>
  </w:style>
  <w:style w:type="character" w:customStyle="1" w:styleId="Heading6Char">
    <w:name w:val="Heading 6 Char"/>
    <w:basedOn w:val="DefaultParagraphFont"/>
    <w:link w:val="Heading6"/>
    <w:rsid w:val="00213815"/>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rsid w:val="00213815"/>
    <w:rPr>
      <w:rFonts w:asciiTheme="majorHAnsi" w:eastAsiaTheme="majorEastAsia" w:hAnsiTheme="majorHAnsi" w:cstheme="majorBidi"/>
      <w:color w:val="2E74B5" w:themeColor="accent1" w:themeShade="BF"/>
      <w:sz w:val="26"/>
      <w:szCs w:val="26"/>
    </w:rPr>
  </w:style>
  <w:style w:type="character" w:customStyle="1" w:styleId="color15">
    <w:name w:val="color_15"/>
    <w:basedOn w:val="DefaultParagraphFont"/>
    <w:rsid w:val="00213815"/>
  </w:style>
  <w:style w:type="table" w:styleId="TableGrid">
    <w:name w:val="Table Grid"/>
    <w:basedOn w:val="TableNormal"/>
    <w:uiPriority w:val="59"/>
    <w:rsid w:val="00254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F0653"/>
    <w:rPr>
      <w:color w:val="808080"/>
      <w:shd w:val="clear" w:color="auto" w:fill="E6E6E6"/>
    </w:rPr>
  </w:style>
  <w:style w:type="paragraph" w:customStyle="1" w:styleId="font8">
    <w:name w:val="font_8"/>
    <w:basedOn w:val="Normal"/>
    <w:rsid w:val="006708B9"/>
    <w:pPr>
      <w:spacing w:before="100" w:beforeAutospacing="1" w:after="100" w:afterAutospacing="1"/>
    </w:pPr>
  </w:style>
  <w:style w:type="numbering" w:customStyle="1" w:styleId="Style01">
    <w:name w:val="Style 01"/>
    <w:uiPriority w:val="99"/>
    <w:rsid w:val="00C415CA"/>
    <w:pPr>
      <w:numPr>
        <w:numId w:val="23"/>
      </w:numPr>
    </w:pPr>
  </w:style>
  <w:style w:type="character" w:customStyle="1" w:styleId="m-3543190983191589890gmail-color15">
    <w:name w:val="m_-3543190983191589890gmail-color15"/>
    <w:basedOn w:val="DefaultParagraphFont"/>
    <w:rsid w:val="00BE2174"/>
  </w:style>
  <w:style w:type="character" w:customStyle="1" w:styleId="m-3543190983191589890gmail-msohyperlink">
    <w:name w:val="m_-3543190983191589890gmail-msohyperlink"/>
    <w:basedOn w:val="DefaultParagraphFont"/>
    <w:rsid w:val="00BE2174"/>
  </w:style>
  <w:style w:type="character" w:customStyle="1" w:styleId="color11">
    <w:name w:val="color_11"/>
    <w:basedOn w:val="DefaultParagraphFont"/>
    <w:rsid w:val="000E5E1B"/>
  </w:style>
  <w:style w:type="character" w:styleId="UnresolvedMention">
    <w:name w:val="Unresolved Mention"/>
    <w:basedOn w:val="DefaultParagraphFont"/>
    <w:rsid w:val="005846AD"/>
    <w:rPr>
      <w:color w:val="605E5C"/>
      <w:shd w:val="clear" w:color="auto" w:fill="E1DFDD"/>
    </w:rPr>
  </w:style>
  <w:style w:type="character" w:customStyle="1" w:styleId="il">
    <w:name w:val="il"/>
    <w:basedOn w:val="DefaultParagraphFont"/>
    <w:rsid w:val="00B2264C"/>
  </w:style>
  <w:style w:type="paragraph" w:styleId="NormalWeb">
    <w:name w:val="Normal (Web)"/>
    <w:basedOn w:val="Normal"/>
    <w:uiPriority w:val="99"/>
    <w:unhideWhenUsed/>
    <w:rsid w:val="00A04C41"/>
    <w:pPr>
      <w:spacing w:before="100" w:beforeAutospacing="1" w:after="100" w:afterAutospacing="1"/>
    </w:pPr>
  </w:style>
  <w:style w:type="character" w:customStyle="1" w:styleId="bodytextnormal1">
    <w:name w:val="bodytext_normal1"/>
    <w:rsid w:val="00B52577"/>
    <w:rPr>
      <w:rFonts w:ascii="Arial" w:hAnsi="Arial" w:cs="Arial" w:hint="default"/>
      <w:b w:val="0"/>
      <w:bCs w:val="0"/>
      <w:i w:val="0"/>
      <w:iCs w:val="0"/>
      <w:caps w:val="0"/>
      <w:smallCaps w:val="0"/>
      <w:strike w:val="0"/>
      <w:dstrike w:val="0"/>
      <w:color w:val="333333"/>
      <w:sz w:val="20"/>
      <w:szCs w:val="20"/>
      <w:u w:val="none"/>
      <w:effect w:val="none"/>
    </w:rPr>
  </w:style>
  <w:style w:type="character" w:customStyle="1" w:styleId="A6">
    <w:name w:val="A6"/>
    <w:rsid w:val="00B52577"/>
    <w:rPr>
      <w:rFonts w:cs="HelveticaNeueLT Std C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4660">
      <w:bodyDiv w:val="1"/>
      <w:marLeft w:val="0"/>
      <w:marRight w:val="0"/>
      <w:marTop w:val="0"/>
      <w:marBottom w:val="0"/>
      <w:divBdr>
        <w:top w:val="none" w:sz="0" w:space="0" w:color="auto"/>
        <w:left w:val="none" w:sz="0" w:space="0" w:color="auto"/>
        <w:bottom w:val="none" w:sz="0" w:space="0" w:color="auto"/>
        <w:right w:val="none" w:sz="0" w:space="0" w:color="auto"/>
      </w:divBdr>
      <w:divsChild>
        <w:div w:id="1584606128">
          <w:marLeft w:val="0"/>
          <w:marRight w:val="0"/>
          <w:marTop w:val="0"/>
          <w:marBottom w:val="0"/>
          <w:divBdr>
            <w:top w:val="none" w:sz="0" w:space="0" w:color="auto"/>
            <w:left w:val="none" w:sz="0" w:space="0" w:color="auto"/>
            <w:bottom w:val="none" w:sz="0" w:space="0" w:color="auto"/>
            <w:right w:val="none" w:sz="0" w:space="0" w:color="auto"/>
          </w:divBdr>
        </w:div>
        <w:div w:id="83115317">
          <w:marLeft w:val="0"/>
          <w:marRight w:val="0"/>
          <w:marTop w:val="0"/>
          <w:marBottom w:val="0"/>
          <w:divBdr>
            <w:top w:val="none" w:sz="0" w:space="0" w:color="auto"/>
            <w:left w:val="none" w:sz="0" w:space="0" w:color="auto"/>
            <w:bottom w:val="none" w:sz="0" w:space="0" w:color="auto"/>
            <w:right w:val="none" w:sz="0" w:space="0" w:color="auto"/>
          </w:divBdr>
        </w:div>
        <w:div w:id="665668127">
          <w:marLeft w:val="0"/>
          <w:marRight w:val="0"/>
          <w:marTop w:val="0"/>
          <w:marBottom w:val="0"/>
          <w:divBdr>
            <w:top w:val="none" w:sz="0" w:space="0" w:color="auto"/>
            <w:left w:val="none" w:sz="0" w:space="0" w:color="auto"/>
            <w:bottom w:val="none" w:sz="0" w:space="0" w:color="auto"/>
            <w:right w:val="none" w:sz="0" w:space="0" w:color="auto"/>
          </w:divBdr>
        </w:div>
        <w:div w:id="698359863">
          <w:marLeft w:val="0"/>
          <w:marRight w:val="0"/>
          <w:marTop w:val="0"/>
          <w:marBottom w:val="0"/>
          <w:divBdr>
            <w:top w:val="none" w:sz="0" w:space="0" w:color="auto"/>
            <w:left w:val="none" w:sz="0" w:space="0" w:color="auto"/>
            <w:bottom w:val="none" w:sz="0" w:space="0" w:color="auto"/>
            <w:right w:val="none" w:sz="0" w:space="0" w:color="auto"/>
          </w:divBdr>
        </w:div>
      </w:divsChild>
    </w:div>
    <w:div w:id="40323134">
      <w:bodyDiv w:val="1"/>
      <w:marLeft w:val="0"/>
      <w:marRight w:val="0"/>
      <w:marTop w:val="0"/>
      <w:marBottom w:val="0"/>
      <w:divBdr>
        <w:top w:val="none" w:sz="0" w:space="0" w:color="auto"/>
        <w:left w:val="none" w:sz="0" w:space="0" w:color="auto"/>
        <w:bottom w:val="none" w:sz="0" w:space="0" w:color="auto"/>
        <w:right w:val="none" w:sz="0" w:space="0" w:color="auto"/>
      </w:divBdr>
    </w:div>
    <w:div w:id="187528386">
      <w:bodyDiv w:val="1"/>
      <w:marLeft w:val="0"/>
      <w:marRight w:val="0"/>
      <w:marTop w:val="0"/>
      <w:marBottom w:val="0"/>
      <w:divBdr>
        <w:top w:val="none" w:sz="0" w:space="0" w:color="auto"/>
        <w:left w:val="none" w:sz="0" w:space="0" w:color="auto"/>
        <w:bottom w:val="none" w:sz="0" w:space="0" w:color="auto"/>
        <w:right w:val="none" w:sz="0" w:space="0" w:color="auto"/>
      </w:divBdr>
    </w:div>
    <w:div w:id="275719884">
      <w:bodyDiv w:val="1"/>
      <w:marLeft w:val="0"/>
      <w:marRight w:val="0"/>
      <w:marTop w:val="0"/>
      <w:marBottom w:val="0"/>
      <w:divBdr>
        <w:top w:val="none" w:sz="0" w:space="0" w:color="auto"/>
        <w:left w:val="none" w:sz="0" w:space="0" w:color="auto"/>
        <w:bottom w:val="none" w:sz="0" w:space="0" w:color="auto"/>
        <w:right w:val="none" w:sz="0" w:space="0" w:color="auto"/>
      </w:divBdr>
    </w:div>
    <w:div w:id="317077328">
      <w:bodyDiv w:val="1"/>
      <w:marLeft w:val="0"/>
      <w:marRight w:val="0"/>
      <w:marTop w:val="0"/>
      <w:marBottom w:val="0"/>
      <w:divBdr>
        <w:top w:val="none" w:sz="0" w:space="0" w:color="auto"/>
        <w:left w:val="none" w:sz="0" w:space="0" w:color="auto"/>
        <w:bottom w:val="none" w:sz="0" w:space="0" w:color="auto"/>
        <w:right w:val="none" w:sz="0" w:space="0" w:color="auto"/>
      </w:divBdr>
      <w:divsChild>
        <w:div w:id="35966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239925">
              <w:marLeft w:val="0"/>
              <w:marRight w:val="0"/>
              <w:marTop w:val="0"/>
              <w:marBottom w:val="0"/>
              <w:divBdr>
                <w:top w:val="none" w:sz="0" w:space="0" w:color="auto"/>
                <w:left w:val="none" w:sz="0" w:space="0" w:color="auto"/>
                <w:bottom w:val="none" w:sz="0" w:space="0" w:color="auto"/>
                <w:right w:val="none" w:sz="0" w:space="0" w:color="auto"/>
              </w:divBdr>
              <w:divsChild>
                <w:div w:id="668142150">
                  <w:marLeft w:val="0"/>
                  <w:marRight w:val="0"/>
                  <w:marTop w:val="0"/>
                  <w:marBottom w:val="0"/>
                  <w:divBdr>
                    <w:top w:val="none" w:sz="0" w:space="0" w:color="auto"/>
                    <w:left w:val="none" w:sz="0" w:space="0" w:color="auto"/>
                    <w:bottom w:val="none" w:sz="0" w:space="0" w:color="auto"/>
                    <w:right w:val="none" w:sz="0" w:space="0" w:color="auto"/>
                  </w:divBdr>
                  <w:divsChild>
                    <w:div w:id="1670524322">
                      <w:marLeft w:val="0"/>
                      <w:marRight w:val="0"/>
                      <w:marTop w:val="0"/>
                      <w:marBottom w:val="0"/>
                      <w:divBdr>
                        <w:top w:val="none" w:sz="0" w:space="0" w:color="auto"/>
                        <w:left w:val="none" w:sz="0" w:space="0" w:color="auto"/>
                        <w:bottom w:val="none" w:sz="0" w:space="0" w:color="auto"/>
                        <w:right w:val="none" w:sz="0" w:space="0" w:color="auto"/>
                      </w:divBdr>
                      <w:divsChild>
                        <w:div w:id="682584901">
                          <w:marLeft w:val="0"/>
                          <w:marRight w:val="0"/>
                          <w:marTop w:val="0"/>
                          <w:marBottom w:val="0"/>
                          <w:divBdr>
                            <w:top w:val="none" w:sz="0" w:space="0" w:color="auto"/>
                            <w:left w:val="none" w:sz="0" w:space="0" w:color="auto"/>
                            <w:bottom w:val="none" w:sz="0" w:space="0" w:color="auto"/>
                            <w:right w:val="none" w:sz="0" w:space="0" w:color="auto"/>
                          </w:divBdr>
                        </w:div>
                        <w:div w:id="1583447093">
                          <w:marLeft w:val="0"/>
                          <w:marRight w:val="0"/>
                          <w:marTop w:val="0"/>
                          <w:marBottom w:val="0"/>
                          <w:divBdr>
                            <w:top w:val="none" w:sz="0" w:space="0" w:color="auto"/>
                            <w:left w:val="none" w:sz="0" w:space="0" w:color="auto"/>
                            <w:bottom w:val="none" w:sz="0" w:space="0" w:color="auto"/>
                            <w:right w:val="none" w:sz="0" w:space="0" w:color="auto"/>
                          </w:divBdr>
                          <w:divsChild>
                            <w:div w:id="1051809549">
                              <w:marLeft w:val="0"/>
                              <w:marRight w:val="0"/>
                              <w:marTop w:val="0"/>
                              <w:marBottom w:val="0"/>
                              <w:divBdr>
                                <w:top w:val="none" w:sz="0" w:space="0" w:color="auto"/>
                                <w:left w:val="none" w:sz="0" w:space="0" w:color="auto"/>
                                <w:bottom w:val="none" w:sz="0" w:space="0" w:color="auto"/>
                                <w:right w:val="none" w:sz="0" w:space="0" w:color="auto"/>
                              </w:divBdr>
                            </w:div>
                            <w:div w:id="11391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078026">
      <w:bodyDiv w:val="1"/>
      <w:marLeft w:val="0"/>
      <w:marRight w:val="0"/>
      <w:marTop w:val="0"/>
      <w:marBottom w:val="0"/>
      <w:divBdr>
        <w:top w:val="none" w:sz="0" w:space="0" w:color="auto"/>
        <w:left w:val="none" w:sz="0" w:space="0" w:color="auto"/>
        <w:bottom w:val="none" w:sz="0" w:space="0" w:color="auto"/>
        <w:right w:val="none" w:sz="0" w:space="0" w:color="auto"/>
      </w:divBdr>
    </w:div>
    <w:div w:id="563107030">
      <w:bodyDiv w:val="1"/>
      <w:marLeft w:val="0"/>
      <w:marRight w:val="0"/>
      <w:marTop w:val="0"/>
      <w:marBottom w:val="0"/>
      <w:divBdr>
        <w:top w:val="none" w:sz="0" w:space="0" w:color="auto"/>
        <w:left w:val="none" w:sz="0" w:space="0" w:color="auto"/>
        <w:bottom w:val="none" w:sz="0" w:space="0" w:color="auto"/>
        <w:right w:val="none" w:sz="0" w:space="0" w:color="auto"/>
      </w:divBdr>
    </w:div>
    <w:div w:id="629088398">
      <w:bodyDiv w:val="1"/>
      <w:marLeft w:val="0"/>
      <w:marRight w:val="0"/>
      <w:marTop w:val="0"/>
      <w:marBottom w:val="0"/>
      <w:divBdr>
        <w:top w:val="none" w:sz="0" w:space="0" w:color="auto"/>
        <w:left w:val="none" w:sz="0" w:space="0" w:color="auto"/>
        <w:bottom w:val="none" w:sz="0" w:space="0" w:color="auto"/>
        <w:right w:val="none" w:sz="0" w:space="0" w:color="auto"/>
      </w:divBdr>
      <w:divsChild>
        <w:div w:id="722413165">
          <w:marLeft w:val="432"/>
          <w:marRight w:val="0"/>
          <w:marTop w:val="0"/>
          <w:marBottom w:val="0"/>
          <w:divBdr>
            <w:top w:val="none" w:sz="0" w:space="0" w:color="auto"/>
            <w:left w:val="none" w:sz="0" w:space="0" w:color="auto"/>
            <w:bottom w:val="none" w:sz="0" w:space="0" w:color="auto"/>
            <w:right w:val="none" w:sz="0" w:space="0" w:color="auto"/>
          </w:divBdr>
        </w:div>
        <w:div w:id="1276208183">
          <w:marLeft w:val="432"/>
          <w:marRight w:val="0"/>
          <w:marTop w:val="0"/>
          <w:marBottom w:val="0"/>
          <w:divBdr>
            <w:top w:val="none" w:sz="0" w:space="0" w:color="auto"/>
            <w:left w:val="none" w:sz="0" w:space="0" w:color="auto"/>
            <w:bottom w:val="none" w:sz="0" w:space="0" w:color="auto"/>
            <w:right w:val="none" w:sz="0" w:space="0" w:color="auto"/>
          </w:divBdr>
        </w:div>
        <w:div w:id="1381594052">
          <w:marLeft w:val="432"/>
          <w:marRight w:val="0"/>
          <w:marTop w:val="0"/>
          <w:marBottom w:val="0"/>
          <w:divBdr>
            <w:top w:val="none" w:sz="0" w:space="0" w:color="auto"/>
            <w:left w:val="none" w:sz="0" w:space="0" w:color="auto"/>
            <w:bottom w:val="none" w:sz="0" w:space="0" w:color="auto"/>
            <w:right w:val="none" w:sz="0" w:space="0" w:color="auto"/>
          </w:divBdr>
        </w:div>
      </w:divsChild>
    </w:div>
    <w:div w:id="631516141">
      <w:bodyDiv w:val="1"/>
      <w:marLeft w:val="0"/>
      <w:marRight w:val="0"/>
      <w:marTop w:val="0"/>
      <w:marBottom w:val="0"/>
      <w:divBdr>
        <w:top w:val="none" w:sz="0" w:space="0" w:color="auto"/>
        <w:left w:val="none" w:sz="0" w:space="0" w:color="auto"/>
        <w:bottom w:val="none" w:sz="0" w:space="0" w:color="auto"/>
        <w:right w:val="none" w:sz="0" w:space="0" w:color="auto"/>
      </w:divBdr>
    </w:div>
    <w:div w:id="635258816">
      <w:bodyDiv w:val="1"/>
      <w:marLeft w:val="0"/>
      <w:marRight w:val="0"/>
      <w:marTop w:val="0"/>
      <w:marBottom w:val="0"/>
      <w:divBdr>
        <w:top w:val="none" w:sz="0" w:space="0" w:color="auto"/>
        <w:left w:val="none" w:sz="0" w:space="0" w:color="auto"/>
        <w:bottom w:val="none" w:sz="0" w:space="0" w:color="auto"/>
        <w:right w:val="none" w:sz="0" w:space="0" w:color="auto"/>
      </w:divBdr>
    </w:div>
    <w:div w:id="639309428">
      <w:bodyDiv w:val="1"/>
      <w:marLeft w:val="0"/>
      <w:marRight w:val="0"/>
      <w:marTop w:val="0"/>
      <w:marBottom w:val="0"/>
      <w:divBdr>
        <w:top w:val="none" w:sz="0" w:space="0" w:color="auto"/>
        <w:left w:val="none" w:sz="0" w:space="0" w:color="auto"/>
        <w:bottom w:val="none" w:sz="0" w:space="0" w:color="auto"/>
        <w:right w:val="none" w:sz="0" w:space="0" w:color="auto"/>
      </w:divBdr>
    </w:div>
    <w:div w:id="707490439">
      <w:bodyDiv w:val="1"/>
      <w:marLeft w:val="0"/>
      <w:marRight w:val="0"/>
      <w:marTop w:val="0"/>
      <w:marBottom w:val="0"/>
      <w:divBdr>
        <w:top w:val="none" w:sz="0" w:space="0" w:color="auto"/>
        <w:left w:val="none" w:sz="0" w:space="0" w:color="auto"/>
        <w:bottom w:val="none" w:sz="0" w:space="0" w:color="auto"/>
        <w:right w:val="none" w:sz="0" w:space="0" w:color="auto"/>
      </w:divBdr>
    </w:div>
    <w:div w:id="708841448">
      <w:bodyDiv w:val="1"/>
      <w:marLeft w:val="0"/>
      <w:marRight w:val="0"/>
      <w:marTop w:val="0"/>
      <w:marBottom w:val="0"/>
      <w:divBdr>
        <w:top w:val="none" w:sz="0" w:space="0" w:color="auto"/>
        <w:left w:val="none" w:sz="0" w:space="0" w:color="auto"/>
        <w:bottom w:val="none" w:sz="0" w:space="0" w:color="auto"/>
        <w:right w:val="none" w:sz="0" w:space="0" w:color="auto"/>
      </w:divBdr>
    </w:div>
    <w:div w:id="731974433">
      <w:bodyDiv w:val="1"/>
      <w:marLeft w:val="0"/>
      <w:marRight w:val="0"/>
      <w:marTop w:val="0"/>
      <w:marBottom w:val="0"/>
      <w:divBdr>
        <w:top w:val="none" w:sz="0" w:space="0" w:color="auto"/>
        <w:left w:val="none" w:sz="0" w:space="0" w:color="auto"/>
        <w:bottom w:val="none" w:sz="0" w:space="0" w:color="auto"/>
        <w:right w:val="none" w:sz="0" w:space="0" w:color="auto"/>
      </w:divBdr>
    </w:div>
    <w:div w:id="784614567">
      <w:bodyDiv w:val="1"/>
      <w:marLeft w:val="0"/>
      <w:marRight w:val="0"/>
      <w:marTop w:val="0"/>
      <w:marBottom w:val="0"/>
      <w:divBdr>
        <w:top w:val="none" w:sz="0" w:space="0" w:color="auto"/>
        <w:left w:val="none" w:sz="0" w:space="0" w:color="auto"/>
        <w:bottom w:val="none" w:sz="0" w:space="0" w:color="auto"/>
        <w:right w:val="none" w:sz="0" w:space="0" w:color="auto"/>
      </w:divBdr>
    </w:div>
    <w:div w:id="822618991">
      <w:bodyDiv w:val="1"/>
      <w:marLeft w:val="0"/>
      <w:marRight w:val="0"/>
      <w:marTop w:val="0"/>
      <w:marBottom w:val="0"/>
      <w:divBdr>
        <w:top w:val="none" w:sz="0" w:space="0" w:color="auto"/>
        <w:left w:val="none" w:sz="0" w:space="0" w:color="auto"/>
        <w:bottom w:val="none" w:sz="0" w:space="0" w:color="auto"/>
        <w:right w:val="none" w:sz="0" w:space="0" w:color="auto"/>
      </w:divBdr>
    </w:div>
    <w:div w:id="1029528233">
      <w:bodyDiv w:val="1"/>
      <w:marLeft w:val="0"/>
      <w:marRight w:val="0"/>
      <w:marTop w:val="0"/>
      <w:marBottom w:val="0"/>
      <w:divBdr>
        <w:top w:val="none" w:sz="0" w:space="0" w:color="auto"/>
        <w:left w:val="none" w:sz="0" w:space="0" w:color="auto"/>
        <w:bottom w:val="none" w:sz="0" w:space="0" w:color="auto"/>
        <w:right w:val="none" w:sz="0" w:space="0" w:color="auto"/>
      </w:divBdr>
    </w:div>
    <w:div w:id="1076634928">
      <w:bodyDiv w:val="1"/>
      <w:marLeft w:val="0"/>
      <w:marRight w:val="0"/>
      <w:marTop w:val="0"/>
      <w:marBottom w:val="0"/>
      <w:divBdr>
        <w:top w:val="none" w:sz="0" w:space="0" w:color="auto"/>
        <w:left w:val="none" w:sz="0" w:space="0" w:color="auto"/>
        <w:bottom w:val="none" w:sz="0" w:space="0" w:color="auto"/>
        <w:right w:val="none" w:sz="0" w:space="0" w:color="auto"/>
      </w:divBdr>
    </w:div>
    <w:div w:id="1132596494">
      <w:bodyDiv w:val="1"/>
      <w:marLeft w:val="0"/>
      <w:marRight w:val="0"/>
      <w:marTop w:val="0"/>
      <w:marBottom w:val="0"/>
      <w:divBdr>
        <w:top w:val="none" w:sz="0" w:space="0" w:color="auto"/>
        <w:left w:val="none" w:sz="0" w:space="0" w:color="auto"/>
        <w:bottom w:val="none" w:sz="0" w:space="0" w:color="auto"/>
        <w:right w:val="none" w:sz="0" w:space="0" w:color="auto"/>
      </w:divBdr>
    </w:div>
    <w:div w:id="1140422402">
      <w:bodyDiv w:val="1"/>
      <w:marLeft w:val="0"/>
      <w:marRight w:val="0"/>
      <w:marTop w:val="0"/>
      <w:marBottom w:val="0"/>
      <w:divBdr>
        <w:top w:val="none" w:sz="0" w:space="0" w:color="auto"/>
        <w:left w:val="none" w:sz="0" w:space="0" w:color="auto"/>
        <w:bottom w:val="none" w:sz="0" w:space="0" w:color="auto"/>
        <w:right w:val="none" w:sz="0" w:space="0" w:color="auto"/>
      </w:divBdr>
    </w:div>
    <w:div w:id="1149244633">
      <w:bodyDiv w:val="1"/>
      <w:marLeft w:val="0"/>
      <w:marRight w:val="0"/>
      <w:marTop w:val="0"/>
      <w:marBottom w:val="0"/>
      <w:divBdr>
        <w:top w:val="none" w:sz="0" w:space="0" w:color="auto"/>
        <w:left w:val="none" w:sz="0" w:space="0" w:color="auto"/>
        <w:bottom w:val="none" w:sz="0" w:space="0" w:color="auto"/>
        <w:right w:val="none" w:sz="0" w:space="0" w:color="auto"/>
      </w:divBdr>
    </w:div>
    <w:div w:id="1150901427">
      <w:bodyDiv w:val="1"/>
      <w:marLeft w:val="0"/>
      <w:marRight w:val="0"/>
      <w:marTop w:val="0"/>
      <w:marBottom w:val="0"/>
      <w:divBdr>
        <w:top w:val="none" w:sz="0" w:space="0" w:color="auto"/>
        <w:left w:val="none" w:sz="0" w:space="0" w:color="auto"/>
        <w:bottom w:val="none" w:sz="0" w:space="0" w:color="auto"/>
        <w:right w:val="none" w:sz="0" w:space="0" w:color="auto"/>
      </w:divBdr>
    </w:div>
    <w:div w:id="1211957758">
      <w:bodyDiv w:val="1"/>
      <w:marLeft w:val="0"/>
      <w:marRight w:val="0"/>
      <w:marTop w:val="0"/>
      <w:marBottom w:val="0"/>
      <w:divBdr>
        <w:top w:val="none" w:sz="0" w:space="0" w:color="auto"/>
        <w:left w:val="none" w:sz="0" w:space="0" w:color="auto"/>
        <w:bottom w:val="none" w:sz="0" w:space="0" w:color="auto"/>
        <w:right w:val="none" w:sz="0" w:space="0" w:color="auto"/>
      </w:divBdr>
    </w:div>
    <w:div w:id="1231697799">
      <w:bodyDiv w:val="1"/>
      <w:marLeft w:val="0"/>
      <w:marRight w:val="0"/>
      <w:marTop w:val="0"/>
      <w:marBottom w:val="0"/>
      <w:divBdr>
        <w:top w:val="none" w:sz="0" w:space="0" w:color="auto"/>
        <w:left w:val="none" w:sz="0" w:space="0" w:color="auto"/>
        <w:bottom w:val="none" w:sz="0" w:space="0" w:color="auto"/>
        <w:right w:val="none" w:sz="0" w:space="0" w:color="auto"/>
      </w:divBdr>
    </w:div>
    <w:div w:id="1308589129">
      <w:bodyDiv w:val="1"/>
      <w:marLeft w:val="0"/>
      <w:marRight w:val="0"/>
      <w:marTop w:val="0"/>
      <w:marBottom w:val="0"/>
      <w:divBdr>
        <w:top w:val="none" w:sz="0" w:space="0" w:color="auto"/>
        <w:left w:val="none" w:sz="0" w:space="0" w:color="auto"/>
        <w:bottom w:val="none" w:sz="0" w:space="0" w:color="auto"/>
        <w:right w:val="none" w:sz="0" w:space="0" w:color="auto"/>
      </w:divBdr>
    </w:div>
    <w:div w:id="1348292542">
      <w:bodyDiv w:val="1"/>
      <w:marLeft w:val="0"/>
      <w:marRight w:val="0"/>
      <w:marTop w:val="0"/>
      <w:marBottom w:val="0"/>
      <w:divBdr>
        <w:top w:val="none" w:sz="0" w:space="0" w:color="auto"/>
        <w:left w:val="none" w:sz="0" w:space="0" w:color="auto"/>
        <w:bottom w:val="none" w:sz="0" w:space="0" w:color="auto"/>
        <w:right w:val="none" w:sz="0" w:space="0" w:color="auto"/>
      </w:divBdr>
    </w:div>
    <w:div w:id="1351712359">
      <w:bodyDiv w:val="1"/>
      <w:marLeft w:val="0"/>
      <w:marRight w:val="0"/>
      <w:marTop w:val="0"/>
      <w:marBottom w:val="0"/>
      <w:divBdr>
        <w:top w:val="none" w:sz="0" w:space="0" w:color="auto"/>
        <w:left w:val="none" w:sz="0" w:space="0" w:color="auto"/>
        <w:bottom w:val="none" w:sz="0" w:space="0" w:color="auto"/>
        <w:right w:val="none" w:sz="0" w:space="0" w:color="auto"/>
      </w:divBdr>
    </w:div>
    <w:div w:id="1626084387">
      <w:bodyDiv w:val="1"/>
      <w:marLeft w:val="0"/>
      <w:marRight w:val="0"/>
      <w:marTop w:val="0"/>
      <w:marBottom w:val="0"/>
      <w:divBdr>
        <w:top w:val="none" w:sz="0" w:space="0" w:color="auto"/>
        <w:left w:val="none" w:sz="0" w:space="0" w:color="auto"/>
        <w:bottom w:val="none" w:sz="0" w:space="0" w:color="auto"/>
        <w:right w:val="none" w:sz="0" w:space="0" w:color="auto"/>
      </w:divBdr>
      <w:divsChild>
        <w:div w:id="458495965">
          <w:marLeft w:val="0"/>
          <w:marRight w:val="0"/>
          <w:marTop w:val="0"/>
          <w:marBottom w:val="0"/>
          <w:divBdr>
            <w:top w:val="none" w:sz="0" w:space="0" w:color="auto"/>
            <w:left w:val="none" w:sz="0" w:space="0" w:color="auto"/>
            <w:bottom w:val="none" w:sz="0" w:space="0" w:color="auto"/>
            <w:right w:val="none" w:sz="0" w:space="0" w:color="auto"/>
          </w:divBdr>
        </w:div>
        <w:div w:id="976960181">
          <w:marLeft w:val="0"/>
          <w:marRight w:val="0"/>
          <w:marTop w:val="0"/>
          <w:marBottom w:val="0"/>
          <w:divBdr>
            <w:top w:val="none" w:sz="0" w:space="0" w:color="auto"/>
            <w:left w:val="none" w:sz="0" w:space="0" w:color="auto"/>
            <w:bottom w:val="none" w:sz="0" w:space="0" w:color="auto"/>
            <w:right w:val="none" w:sz="0" w:space="0" w:color="auto"/>
          </w:divBdr>
        </w:div>
        <w:div w:id="1067191151">
          <w:marLeft w:val="0"/>
          <w:marRight w:val="0"/>
          <w:marTop w:val="0"/>
          <w:marBottom w:val="0"/>
          <w:divBdr>
            <w:top w:val="none" w:sz="0" w:space="0" w:color="auto"/>
            <w:left w:val="none" w:sz="0" w:space="0" w:color="auto"/>
            <w:bottom w:val="none" w:sz="0" w:space="0" w:color="auto"/>
            <w:right w:val="none" w:sz="0" w:space="0" w:color="auto"/>
          </w:divBdr>
        </w:div>
        <w:div w:id="2076782908">
          <w:marLeft w:val="0"/>
          <w:marRight w:val="0"/>
          <w:marTop w:val="0"/>
          <w:marBottom w:val="0"/>
          <w:divBdr>
            <w:top w:val="none" w:sz="0" w:space="0" w:color="auto"/>
            <w:left w:val="none" w:sz="0" w:space="0" w:color="auto"/>
            <w:bottom w:val="none" w:sz="0" w:space="0" w:color="auto"/>
            <w:right w:val="none" w:sz="0" w:space="0" w:color="auto"/>
          </w:divBdr>
        </w:div>
      </w:divsChild>
    </w:div>
    <w:div w:id="1652100594">
      <w:bodyDiv w:val="1"/>
      <w:marLeft w:val="0"/>
      <w:marRight w:val="0"/>
      <w:marTop w:val="0"/>
      <w:marBottom w:val="0"/>
      <w:divBdr>
        <w:top w:val="none" w:sz="0" w:space="0" w:color="auto"/>
        <w:left w:val="none" w:sz="0" w:space="0" w:color="auto"/>
        <w:bottom w:val="none" w:sz="0" w:space="0" w:color="auto"/>
        <w:right w:val="none" w:sz="0" w:space="0" w:color="auto"/>
      </w:divBdr>
    </w:div>
    <w:div w:id="1719740980">
      <w:bodyDiv w:val="1"/>
      <w:marLeft w:val="0"/>
      <w:marRight w:val="0"/>
      <w:marTop w:val="0"/>
      <w:marBottom w:val="0"/>
      <w:divBdr>
        <w:top w:val="none" w:sz="0" w:space="0" w:color="auto"/>
        <w:left w:val="none" w:sz="0" w:space="0" w:color="auto"/>
        <w:bottom w:val="none" w:sz="0" w:space="0" w:color="auto"/>
        <w:right w:val="none" w:sz="0" w:space="0" w:color="auto"/>
      </w:divBdr>
      <w:divsChild>
        <w:div w:id="922105342">
          <w:marLeft w:val="0"/>
          <w:marRight w:val="0"/>
          <w:marTop w:val="0"/>
          <w:marBottom w:val="0"/>
          <w:divBdr>
            <w:top w:val="none" w:sz="0" w:space="0" w:color="auto"/>
            <w:left w:val="none" w:sz="0" w:space="0" w:color="auto"/>
            <w:bottom w:val="none" w:sz="0" w:space="0" w:color="auto"/>
            <w:right w:val="none" w:sz="0" w:space="0" w:color="auto"/>
          </w:divBdr>
          <w:divsChild>
            <w:div w:id="675763224">
              <w:marLeft w:val="0"/>
              <w:marRight w:val="0"/>
              <w:marTop w:val="0"/>
              <w:marBottom w:val="0"/>
              <w:divBdr>
                <w:top w:val="none" w:sz="0" w:space="0" w:color="auto"/>
                <w:left w:val="none" w:sz="0" w:space="0" w:color="auto"/>
                <w:bottom w:val="none" w:sz="0" w:space="0" w:color="auto"/>
                <w:right w:val="none" w:sz="0" w:space="0" w:color="auto"/>
              </w:divBdr>
              <w:divsChild>
                <w:div w:id="1593008379">
                  <w:marLeft w:val="0"/>
                  <w:marRight w:val="0"/>
                  <w:marTop w:val="120"/>
                  <w:marBottom w:val="0"/>
                  <w:divBdr>
                    <w:top w:val="none" w:sz="0" w:space="0" w:color="auto"/>
                    <w:left w:val="none" w:sz="0" w:space="0" w:color="auto"/>
                    <w:bottom w:val="none" w:sz="0" w:space="0" w:color="auto"/>
                    <w:right w:val="none" w:sz="0" w:space="0" w:color="auto"/>
                  </w:divBdr>
                  <w:divsChild>
                    <w:div w:id="930427693">
                      <w:marLeft w:val="0"/>
                      <w:marRight w:val="0"/>
                      <w:marTop w:val="0"/>
                      <w:marBottom w:val="0"/>
                      <w:divBdr>
                        <w:top w:val="none" w:sz="0" w:space="0" w:color="auto"/>
                        <w:left w:val="none" w:sz="0" w:space="0" w:color="auto"/>
                        <w:bottom w:val="none" w:sz="0" w:space="0" w:color="auto"/>
                        <w:right w:val="none" w:sz="0" w:space="0" w:color="auto"/>
                      </w:divBdr>
                      <w:divsChild>
                        <w:div w:id="1771929287">
                          <w:marLeft w:val="0"/>
                          <w:marRight w:val="0"/>
                          <w:marTop w:val="0"/>
                          <w:marBottom w:val="0"/>
                          <w:divBdr>
                            <w:top w:val="none" w:sz="0" w:space="0" w:color="auto"/>
                            <w:left w:val="none" w:sz="0" w:space="0" w:color="auto"/>
                            <w:bottom w:val="none" w:sz="0" w:space="0" w:color="auto"/>
                            <w:right w:val="none" w:sz="0" w:space="0" w:color="auto"/>
                          </w:divBdr>
                          <w:divsChild>
                            <w:div w:id="1373192856">
                              <w:marLeft w:val="0"/>
                              <w:marRight w:val="0"/>
                              <w:marTop w:val="0"/>
                              <w:marBottom w:val="0"/>
                              <w:divBdr>
                                <w:top w:val="none" w:sz="0" w:space="0" w:color="auto"/>
                                <w:left w:val="none" w:sz="0" w:space="0" w:color="auto"/>
                                <w:bottom w:val="none" w:sz="0" w:space="0" w:color="auto"/>
                                <w:right w:val="none" w:sz="0" w:space="0" w:color="auto"/>
                              </w:divBdr>
                              <w:divsChild>
                                <w:div w:id="577322811">
                                  <w:marLeft w:val="0"/>
                                  <w:marRight w:val="0"/>
                                  <w:marTop w:val="0"/>
                                  <w:marBottom w:val="0"/>
                                  <w:divBdr>
                                    <w:top w:val="none" w:sz="0" w:space="0" w:color="auto"/>
                                    <w:left w:val="none" w:sz="0" w:space="0" w:color="auto"/>
                                    <w:bottom w:val="none" w:sz="0" w:space="0" w:color="auto"/>
                                    <w:right w:val="none" w:sz="0" w:space="0" w:color="auto"/>
                                  </w:divBdr>
                                  <w:divsChild>
                                    <w:div w:id="930238757">
                                      <w:marLeft w:val="0"/>
                                      <w:marRight w:val="0"/>
                                      <w:marTop w:val="0"/>
                                      <w:marBottom w:val="0"/>
                                      <w:divBdr>
                                        <w:top w:val="none" w:sz="0" w:space="0" w:color="auto"/>
                                        <w:left w:val="none" w:sz="0" w:space="0" w:color="auto"/>
                                        <w:bottom w:val="none" w:sz="0" w:space="0" w:color="auto"/>
                                        <w:right w:val="none" w:sz="0" w:space="0" w:color="auto"/>
                                      </w:divBdr>
                                      <w:divsChild>
                                        <w:div w:id="1319184995">
                                          <w:marLeft w:val="0"/>
                                          <w:marRight w:val="0"/>
                                          <w:marTop w:val="0"/>
                                          <w:marBottom w:val="0"/>
                                          <w:divBdr>
                                            <w:top w:val="none" w:sz="0" w:space="0" w:color="auto"/>
                                            <w:left w:val="none" w:sz="0" w:space="0" w:color="auto"/>
                                            <w:bottom w:val="none" w:sz="0" w:space="0" w:color="auto"/>
                                            <w:right w:val="none" w:sz="0" w:space="0" w:color="auto"/>
                                          </w:divBdr>
                                          <w:divsChild>
                                            <w:div w:id="1542791649">
                                              <w:marLeft w:val="0"/>
                                              <w:marRight w:val="0"/>
                                              <w:marTop w:val="0"/>
                                              <w:marBottom w:val="0"/>
                                              <w:divBdr>
                                                <w:top w:val="none" w:sz="0" w:space="0" w:color="auto"/>
                                                <w:left w:val="none" w:sz="0" w:space="0" w:color="auto"/>
                                                <w:bottom w:val="none" w:sz="0" w:space="0" w:color="auto"/>
                                                <w:right w:val="none" w:sz="0" w:space="0" w:color="auto"/>
                                              </w:divBdr>
                                              <w:divsChild>
                                                <w:div w:id="186332830">
                                                  <w:marLeft w:val="0"/>
                                                  <w:marRight w:val="0"/>
                                                  <w:marTop w:val="0"/>
                                                  <w:marBottom w:val="0"/>
                                                  <w:divBdr>
                                                    <w:top w:val="none" w:sz="0" w:space="0" w:color="auto"/>
                                                    <w:left w:val="none" w:sz="0" w:space="0" w:color="auto"/>
                                                    <w:bottom w:val="none" w:sz="0" w:space="0" w:color="auto"/>
                                                    <w:right w:val="none" w:sz="0" w:space="0" w:color="auto"/>
                                                  </w:divBdr>
                                                  <w:divsChild>
                                                    <w:div w:id="185750427">
                                                      <w:marLeft w:val="0"/>
                                                      <w:marRight w:val="0"/>
                                                      <w:marTop w:val="0"/>
                                                      <w:marBottom w:val="0"/>
                                                      <w:divBdr>
                                                        <w:top w:val="none" w:sz="0" w:space="0" w:color="auto"/>
                                                        <w:left w:val="none" w:sz="0" w:space="0" w:color="auto"/>
                                                        <w:bottom w:val="none" w:sz="0" w:space="0" w:color="auto"/>
                                                        <w:right w:val="none" w:sz="0" w:space="0" w:color="auto"/>
                                                      </w:divBdr>
                                                      <w:divsChild>
                                                        <w:div w:id="2041929304">
                                                          <w:marLeft w:val="0"/>
                                                          <w:marRight w:val="0"/>
                                                          <w:marTop w:val="0"/>
                                                          <w:marBottom w:val="0"/>
                                                          <w:divBdr>
                                                            <w:top w:val="none" w:sz="0" w:space="0" w:color="auto"/>
                                                            <w:left w:val="none" w:sz="0" w:space="0" w:color="auto"/>
                                                            <w:bottom w:val="none" w:sz="0" w:space="0" w:color="auto"/>
                                                            <w:right w:val="none" w:sz="0" w:space="0" w:color="auto"/>
                                                          </w:divBdr>
                                                          <w:divsChild>
                                                            <w:div w:id="1701784355">
                                                              <w:marLeft w:val="0"/>
                                                              <w:marRight w:val="0"/>
                                                              <w:marTop w:val="0"/>
                                                              <w:marBottom w:val="0"/>
                                                              <w:divBdr>
                                                                <w:top w:val="none" w:sz="0" w:space="0" w:color="auto"/>
                                                                <w:left w:val="none" w:sz="0" w:space="0" w:color="auto"/>
                                                                <w:bottom w:val="none" w:sz="0" w:space="0" w:color="auto"/>
                                                                <w:right w:val="none" w:sz="0" w:space="0" w:color="auto"/>
                                                              </w:divBdr>
                                                              <w:divsChild>
                                                                <w:div w:id="919829892">
                                                                  <w:marLeft w:val="0"/>
                                                                  <w:marRight w:val="0"/>
                                                                  <w:marTop w:val="0"/>
                                                                  <w:marBottom w:val="0"/>
                                                                  <w:divBdr>
                                                                    <w:top w:val="none" w:sz="0" w:space="0" w:color="auto"/>
                                                                    <w:left w:val="none" w:sz="0" w:space="0" w:color="auto"/>
                                                                    <w:bottom w:val="none" w:sz="0" w:space="0" w:color="auto"/>
                                                                    <w:right w:val="none" w:sz="0" w:space="0" w:color="auto"/>
                                                                  </w:divBdr>
                                                                  <w:divsChild>
                                                                    <w:div w:id="157624111">
                                                                      <w:marLeft w:val="0"/>
                                                                      <w:marRight w:val="0"/>
                                                                      <w:marTop w:val="0"/>
                                                                      <w:marBottom w:val="0"/>
                                                                      <w:divBdr>
                                                                        <w:top w:val="none" w:sz="0" w:space="0" w:color="auto"/>
                                                                        <w:left w:val="none" w:sz="0" w:space="0" w:color="auto"/>
                                                                        <w:bottom w:val="none" w:sz="0" w:space="0" w:color="auto"/>
                                                                        <w:right w:val="none" w:sz="0" w:space="0" w:color="auto"/>
                                                                      </w:divBdr>
                                                                      <w:divsChild>
                                                                        <w:div w:id="1884322428">
                                                                          <w:marLeft w:val="0"/>
                                                                          <w:marRight w:val="0"/>
                                                                          <w:marTop w:val="0"/>
                                                                          <w:marBottom w:val="0"/>
                                                                          <w:divBdr>
                                                                            <w:top w:val="none" w:sz="0" w:space="0" w:color="auto"/>
                                                                            <w:left w:val="none" w:sz="0" w:space="0" w:color="auto"/>
                                                                            <w:bottom w:val="none" w:sz="0" w:space="0" w:color="auto"/>
                                                                            <w:right w:val="none" w:sz="0" w:space="0" w:color="auto"/>
                                                                          </w:divBdr>
                                                                          <w:divsChild>
                                                                            <w:div w:id="426853160">
                                                                              <w:marLeft w:val="0"/>
                                                                              <w:marRight w:val="0"/>
                                                                              <w:marTop w:val="0"/>
                                                                              <w:marBottom w:val="0"/>
                                                                              <w:divBdr>
                                                                                <w:top w:val="none" w:sz="0" w:space="0" w:color="auto"/>
                                                                                <w:left w:val="none" w:sz="0" w:space="0" w:color="auto"/>
                                                                                <w:bottom w:val="none" w:sz="0" w:space="0" w:color="auto"/>
                                                                                <w:right w:val="none" w:sz="0" w:space="0" w:color="auto"/>
                                                                              </w:divBdr>
                                                                              <w:divsChild>
                                                                                <w:div w:id="1824856747">
                                                                                  <w:marLeft w:val="0"/>
                                                                                  <w:marRight w:val="0"/>
                                                                                  <w:marTop w:val="0"/>
                                                                                  <w:marBottom w:val="0"/>
                                                                                  <w:divBdr>
                                                                                    <w:top w:val="none" w:sz="0" w:space="0" w:color="auto"/>
                                                                                    <w:left w:val="none" w:sz="0" w:space="0" w:color="auto"/>
                                                                                    <w:bottom w:val="none" w:sz="0" w:space="0" w:color="auto"/>
                                                                                    <w:right w:val="none" w:sz="0" w:space="0" w:color="auto"/>
                                                                                  </w:divBdr>
                                                                                  <w:divsChild>
                                                                                    <w:div w:id="1428312029">
                                                                                      <w:marLeft w:val="0"/>
                                                                                      <w:marRight w:val="0"/>
                                                                                      <w:marTop w:val="0"/>
                                                                                      <w:marBottom w:val="0"/>
                                                                                      <w:divBdr>
                                                                                        <w:top w:val="none" w:sz="0" w:space="0" w:color="auto"/>
                                                                                        <w:left w:val="none" w:sz="0" w:space="0" w:color="auto"/>
                                                                                        <w:bottom w:val="none" w:sz="0" w:space="0" w:color="auto"/>
                                                                                        <w:right w:val="none" w:sz="0" w:space="0" w:color="auto"/>
                                                                                      </w:divBdr>
                                                                                      <w:divsChild>
                                                                                        <w:div w:id="2019188611">
                                                                                          <w:marLeft w:val="0"/>
                                                                                          <w:marRight w:val="0"/>
                                                                                          <w:marTop w:val="0"/>
                                                                                          <w:marBottom w:val="0"/>
                                                                                          <w:divBdr>
                                                                                            <w:top w:val="none" w:sz="0" w:space="0" w:color="auto"/>
                                                                                            <w:left w:val="none" w:sz="0" w:space="0" w:color="auto"/>
                                                                                            <w:bottom w:val="none" w:sz="0" w:space="0" w:color="auto"/>
                                                                                            <w:right w:val="none" w:sz="0" w:space="0" w:color="auto"/>
                                                                                          </w:divBdr>
                                                                                          <w:divsChild>
                                                                                            <w:div w:id="1828471879">
                                                                                              <w:marLeft w:val="0"/>
                                                                                              <w:marRight w:val="0"/>
                                                                                              <w:marTop w:val="0"/>
                                                                                              <w:marBottom w:val="0"/>
                                                                                              <w:divBdr>
                                                                                                <w:top w:val="none" w:sz="0" w:space="0" w:color="auto"/>
                                                                                                <w:left w:val="none" w:sz="0" w:space="0" w:color="auto"/>
                                                                                                <w:bottom w:val="none" w:sz="0" w:space="0" w:color="auto"/>
                                                                                                <w:right w:val="none" w:sz="0" w:space="0" w:color="auto"/>
                                                                                              </w:divBdr>
                                                                                              <w:divsChild>
                                                                                                <w:div w:id="883491776">
                                                                                                  <w:marLeft w:val="0"/>
                                                                                                  <w:marRight w:val="0"/>
                                                                                                  <w:marTop w:val="0"/>
                                                                                                  <w:marBottom w:val="0"/>
                                                                                                  <w:divBdr>
                                                                                                    <w:top w:val="none" w:sz="0" w:space="0" w:color="auto"/>
                                                                                                    <w:left w:val="none" w:sz="0" w:space="0" w:color="auto"/>
                                                                                                    <w:bottom w:val="none" w:sz="0" w:space="0" w:color="auto"/>
                                                                                                    <w:right w:val="none" w:sz="0" w:space="0" w:color="auto"/>
                                                                                                  </w:divBdr>
                                                                                                  <w:divsChild>
                                                                                                    <w:div w:id="1240797737">
                                                                                                      <w:marLeft w:val="0"/>
                                                                                                      <w:marRight w:val="0"/>
                                                                                                      <w:marTop w:val="0"/>
                                                                                                      <w:marBottom w:val="0"/>
                                                                                                      <w:divBdr>
                                                                                                        <w:top w:val="none" w:sz="0" w:space="0" w:color="auto"/>
                                                                                                        <w:left w:val="none" w:sz="0" w:space="0" w:color="auto"/>
                                                                                                        <w:bottom w:val="none" w:sz="0" w:space="0" w:color="auto"/>
                                                                                                        <w:right w:val="none" w:sz="0" w:space="0" w:color="auto"/>
                                                                                                      </w:divBdr>
                                                                                                      <w:divsChild>
                                                                                                        <w:div w:id="40053745">
                                                                                                          <w:marLeft w:val="0"/>
                                                                                                          <w:marRight w:val="0"/>
                                                                                                          <w:marTop w:val="0"/>
                                                                                                          <w:marBottom w:val="0"/>
                                                                                                          <w:divBdr>
                                                                                                            <w:top w:val="none" w:sz="0" w:space="0" w:color="auto"/>
                                                                                                            <w:left w:val="none" w:sz="0" w:space="0" w:color="auto"/>
                                                                                                            <w:bottom w:val="none" w:sz="0" w:space="0" w:color="auto"/>
                                                                                                            <w:right w:val="none" w:sz="0" w:space="0" w:color="auto"/>
                                                                                                          </w:divBdr>
                                                                                                          <w:divsChild>
                                                                                                            <w:div w:id="603734684">
                                                                                                              <w:marLeft w:val="0"/>
                                                                                                              <w:marRight w:val="0"/>
                                                                                                              <w:marTop w:val="0"/>
                                                                                                              <w:marBottom w:val="0"/>
                                                                                                              <w:divBdr>
                                                                                                                <w:top w:val="none" w:sz="0" w:space="0" w:color="auto"/>
                                                                                                                <w:left w:val="none" w:sz="0" w:space="0" w:color="auto"/>
                                                                                                                <w:bottom w:val="none" w:sz="0" w:space="0" w:color="auto"/>
                                                                                                                <w:right w:val="none" w:sz="0" w:space="0" w:color="auto"/>
                                                                                                              </w:divBdr>
                                                                                                              <w:divsChild>
                                                                                                                <w:div w:id="1836411212">
                                                                                                                  <w:marLeft w:val="0"/>
                                                                                                                  <w:marRight w:val="0"/>
                                                                                                                  <w:marTop w:val="0"/>
                                                                                                                  <w:marBottom w:val="0"/>
                                                                                                                  <w:divBdr>
                                                                                                                    <w:top w:val="none" w:sz="0" w:space="0" w:color="auto"/>
                                                                                                                    <w:left w:val="none" w:sz="0" w:space="0" w:color="auto"/>
                                                                                                                    <w:bottom w:val="none" w:sz="0" w:space="0" w:color="auto"/>
                                                                                                                    <w:right w:val="none" w:sz="0" w:space="0" w:color="auto"/>
                                                                                                                  </w:divBdr>
                                                                                                                  <w:divsChild>
                                                                                                                    <w:div w:id="1871648852">
                                                                                                                      <w:marLeft w:val="0"/>
                                                                                                                      <w:marRight w:val="0"/>
                                                                                                                      <w:marTop w:val="0"/>
                                                                                                                      <w:marBottom w:val="0"/>
                                                                                                                      <w:divBdr>
                                                                                                                        <w:top w:val="none" w:sz="0" w:space="0" w:color="auto"/>
                                                                                                                        <w:left w:val="none" w:sz="0" w:space="0" w:color="auto"/>
                                                                                                                        <w:bottom w:val="none" w:sz="0" w:space="0" w:color="auto"/>
                                                                                                                        <w:right w:val="none" w:sz="0" w:space="0" w:color="auto"/>
                                                                                                                      </w:divBdr>
                                                                                                                      <w:divsChild>
                                                                                                                        <w:div w:id="1275361">
                                                                                                                          <w:marLeft w:val="0"/>
                                                                                                                          <w:marRight w:val="0"/>
                                                                                                                          <w:marTop w:val="0"/>
                                                                                                                          <w:marBottom w:val="0"/>
                                                                                                                          <w:divBdr>
                                                                                                                            <w:top w:val="none" w:sz="0" w:space="0" w:color="auto"/>
                                                                                                                            <w:left w:val="none" w:sz="0" w:space="0" w:color="auto"/>
                                                                                                                            <w:bottom w:val="none" w:sz="0" w:space="0" w:color="auto"/>
                                                                                                                            <w:right w:val="none" w:sz="0" w:space="0" w:color="auto"/>
                                                                                                                          </w:divBdr>
                                                                                                                          <w:divsChild>
                                                                                                                            <w:div w:id="1870290547">
                                                                                                                              <w:marLeft w:val="0"/>
                                                                                                                              <w:marRight w:val="0"/>
                                                                                                                              <w:marTop w:val="0"/>
                                                                                                                              <w:marBottom w:val="0"/>
                                                                                                                              <w:divBdr>
                                                                                                                                <w:top w:val="none" w:sz="0" w:space="0" w:color="auto"/>
                                                                                                                                <w:left w:val="none" w:sz="0" w:space="0" w:color="auto"/>
                                                                                                                                <w:bottom w:val="none" w:sz="0" w:space="0" w:color="auto"/>
                                                                                                                                <w:right w:val="none" w:sz="0" w:space="0" w:color="auto"/>
                                                                                                                              </w:divBdr>
                                                                                                                              <w:divsChild>
                                                                                                                                <w:div w:id="1443299724">
                                                                                                                                  <w:marLeft w:val="0"/>
                                                                                                                                  <w:marRight w:val="0"/>
                                                                                                                                  <w:marTop w:val="0"/>
                                                                                                                                  <w:marBottom w:val="0"/>
                                                                                                                                  <w:divBdr>
                                                                                                                                    <w:top w:val="none" w:sz="0" w:space="0" w:color="auto"/>
                                                                                                                                    <w:left w:val="none" w:sz="0" w:space="0" w:color="auto"/>
                                                                                                                                    <w:bottom w:val="none" w:sz="0" w:space="0" w:color="auto"/>
                                                                                                                                    <w:right w:val="none" w:sz="0" w:space="0" w:color="auto"/>
                                                                                                                                  </w:divBdr>
                                                                                                                                  <w:divsChild>
                                                                                                                                    <w:div w:id="948856443">
                                                                                                                                      <w:marLeft w:val="0"/>
                                                                                                                                      <w:marRight w:val="0"/>
                                                                                                                                      <w:marTop w:val="0"/>
                                                                                                                                      <w:marBottom w:val="0"/>
                                                                                                                                      <w:divBdr>
                                                                                                                                        <w:top w:val="none" w:sz="0" w:space="0" w:color="auto"/>
                                                                                                                                        <w:left w:val="none" w:sz="0" w:space="0" w:color="auto"/>
                                                                                                                                        <w:bottom w:val="none" w:sz="0" w:space="0" w:color="auto"/>
                                                                                                                                        <w:right w:val="none" w:sz="0" w:space="0" w:color="auto"/>
                                                                                                                                      </w:divBdr>
                                                                                                                                      <w:divsChild>
                                                                                                                                        <w:div w:id="1957910323">
                                                                                                                                          <w:marLeft w:val="0"/>
                                                                                                                                          <w:marRight w:val="0"/>
                                                                                                                                          <w:marTop w:val="0"/>
                                                                                                                                          <w:marBottom w:val="0"/>
                                                                                                                                          <w:divBdr>
                                                                                                                                            <w:top w:val="none" w:sz="0" w:space="0" w:color="auto"/>
                                                                                                                                            <w:left w:val="none" w:sz="0" w:space="0" w:color="auto"/>
                                                                                                                                            <w:bottom w:val="none" w:sz="0" w:space="0" w:color="auto"/>
                                                                                                                                            <w:right w:val="none" w:sz="0" w:space="0" w:color="auto"/>
                                                                                                                                          </w:divBdr>
                                                                                                                                        </w:div>
                                                                                                                                        <w:div w:id="1666082843">
                                                                                                                                          <w:marLeft w:val="0"/>
                                                                                                                                          <w:marRight w:val="0"/>
                                                                                                                                          <w:marTop w:val="0"/>
                                                                                                                                          <w:marBottom w:val="0"/>
                                                                                                                                          <w:divBdr>
                                                                                                                                            <w:top w:val="none" w:sz="0" w:space="0" w:color="auto"/>
                                                                                                                                            <w:left w:val="none" w:sz="0" w:space="0" w:color="auto"/>
                                                                                                                                            <w:bottom w:val="none" w:sz="0" w:space="0" w:color="auto"/>
                                                                                                                                            <w:right w:val="none" w:sz="0" w:space="0" w:color="auto"/>
                                                                                                                                          </w:divBdr>
                                                                                                                                        </w:div>
                                                                                                                                        <w:div w:id="222329605">
                                                                                                                                          <w:marLeft w:val="0"/>
                                                                                                                                          <w:marRight w:val="0"/>
                                                                                                                                          <w:marTop w:val="0"/>
                                                                                                                                          <w:marBottom w:val="0"/>
                                                                                                                                          <w:divBdr>
                                                                                                                                            <w:top w:val="none" w:sz="0" w:space="0" w:color="auto"/>
                                                                                                                                            <w:left w:val="none" w:sz="0" w:space="0" w:color="auto"/>
                                                                                                                                            <w:bottom w:val="none" w:sz="0" w:space="0" w:color="auto"/>
                                                                                                                                            <w:right w:val="none" w:sz="0" w:space="0" w:color="auto"/>
                                                                                                                                          </w:divBdr>
                                                                                                                                        </w:div>
                                                                                                                                        <w:div w:id="269826323">
                                                                                                                                          <w:marLeft w:val="0"/>
                                                                                                                                          <w:marRight w:val="0"/>
                                                                                                                                          <w:marTop w:val="0"/>
                                                                                                                                          <w:marBottom w:val="0"/>
                                                                                                                                          <w:divBdr>
                                                                                                                                            <w:top w:val="none" w:sz="0" w:space="0" w:color="auto"/>
                                                                                                                                            <w:left w:val="none" w:sz="0" w:space="0" w:color="auto"/>
                                                                                                                                            <w:bottom w:val="none" w:sz="0" w:space="0" w:color="auto"/>
                                                                                                                                            <w:right w:val="none" w:sz="0" w:space="0" w:color="auto"/>
                                                                                                                                          </w:divBdr>
                                                                                                                                        </w:div>
                                                                                                                                        <w:div w:id="678851377">
                                                                                                                                          <w:marLeft w:val="0"/>
                                                                                                                                          <w:marRight w:val="0"/>
                                                                                                                                          <w:marTop w:val="0"/>
                                                                                                                                          <w:marBottom w:val="0"/>
                                                                                                                                          <w:divBdr>
                                                                                                                                            <w:top w:val="none" w:sz="0" w:space="0" w:color="auto"/>
                                                                                                                                            <w:left w:val="none" w:sz="0" w:space="0" w:color="auto"/>
                                                                                                                                            <w:bottom w:val="none" w:sz="0" w:space="0" w:color="auto"/>
                                                                                                                                            <w:right w:val="none" w:sz="0" w:space="0" w:color="auto"/>
                                                                                                                                          </w:divBdr>
                                                                                                                                        </w:div>
                                                                                                                                      </w:divsChild>
                                                                                                                                    </w:div>
                                                                                                                                    <w:div w:id="91065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671655">
      <w:bodyDiv w:val="1"/>
      <w:marLeft w:val="0"/>
      <w:marRight w:val="0"/>
      <w:marTop w:val="0"/>
      <w:marBottom w:val="0"/>
      <w:divBdr>
        <w:top w:val="none" w:sz="0" w:space="0" w:color="auto"/>
        <w:left w:val="none" w:sz="0" w:space="0" w:color="auto"/>
        <w:bottom w:val="none" w:sz="0" w:space="0" w:color="auto"/>
        <w:right w:val="none" w:sz="0" w:space="0" w:color="auto"/>
      </w:divBdr>
    </w:div>
    <w:div w:id="1761828540">
      <w:bodyDiv w:val="1"/>
      <w:marLeft w:val="0"/>
      <w:marRight w:val="0"/>
      <w:marTop w:val="0"/>
      <w:marBottom w:val="0"/>
      <w:divBdr>
        <w:top w:val="none" w:sz="0" w:space="0" w:color="auto"/>
        <w:left w:val="none" w:sz="0" w:space="0" w:color="auto"/>
        <w:bottom w:val="none" w:sz="0" w:space="0" w:color="auto"/>
        <w:right w:val="none" w:sz="0" w:space="0" w:color="auto"/>
      </w:divBdr>
    </w:div>
    <w:div w:id="1831099957">
      <w:bodyDiv w:val="1"/>
      <w:marLeft w:val="0"/>
      <w:marRight w:val="0"/>
      <w:marTop w:val="0"/>
      <w:marBottom w:val="0"/>
      <w:divBdr>
        <w:top w:val="none" w:sz="0" w:space="0" w:color="auto"/>
        <w:left w:val="none" w:sz="0" w:space="0" w:color="auto"/>
        <w:bottom w:val="none" w:sz="0" w:space="0" w:color="auto"/>
        <w:right w:val="none" w:sz="0" w:space="0" w:color="auto"/>
      </w:divBdr>
    </w:div>
    <w:div w:id="1914002426">
      <w:bodyDiv w:val="1"/>
      <w:marLeft w:val="0"/>
      <w:marRight w:val="0"/>
      <w:marTop w:val="0"/>
      <w:marBottom w:val="0"/>
      <w:divBdr>
        <w:top w:val="none" w:sz="0" w:space="0" w:color="auto"/>
        <w:left w:val="none" w:sz="0" w:space="0" w:color="auto"/>
        <w:bottom w:val="none" w:sz="0" w:space="0" w:color="auto"/>
        <w:right w:val="none" w:sz="0" w:space="0" w:color="auto"/>
      </w:divBdr>
    </w:div>
    <w:div w:id="1998222109">
      <w:bodyDiv w:val="1"/>
      <w:marLeft w:val="0"/>
      <w:marRight w:val="0"/>
      <w:marTop w:val="0"/>
      <w:marBottom w:val="0"/>
      <w:divBdr>
        <w:top w:val="none" w:sz="0" w:space="0" w:color="auto"/>
        <w:left w:val="none" w:sz="0" w:space="0" w:color="auto"/>
        <w:bottom w:val="none" w:sz="0" w:space="0" w:color="auto"/>
        <w:right w:val="none" w:sz="0" w:space="0" w:color="auto"/>
      </w:divBdr>
    </w:div>
    <w:div w:id="2040163177">
      <w:bodyDiv w:val="1"/>
      <w:marLeft w:val="0"/>
      <w:marRight w:val="0"/>
      <w:marTop w:val="0"/>
      <w:marBottom w:val="0"/>
      <w:divBdr>
        <w:top w:val="none" w:sz="0" w:space="0" w:color="auto"/>
        <w:left w:val="none" w:sz="0" w:space="0" w:color="auto"/>
        <w:bottom w:val="none" w:sz="0" w:space="0" w:color="auto"/>
        <w:right w:val="none" w:sz="0" w:space="0" w:color="auto"/>
      </w:divBdr>
      <w:divsChild>
        <w:div w:id="867841510">
          <w:marLeft w:val="432"/>
          <w:marRight w:val="0"/>
          <w:marTop w:val="0"/>
          <w:marBottom w:val="0"/>
          <w:divBdr>
            <w:top w:val="none" w:sz="0" w:space="0" w:color="auto"/>
            <w:left w:val="none" w:sz="0" w:space="0" w:color="auto"/>
            <w:bottom w:val="none" w:sz="0" w:space="0" w:color="auto"/>
            <w:right w:val="none" w:sz="0" w:space="0" w:color="auto"/>
          </w:divBdr>
        </w:div>
        <w:div w:id="1233734696">
          <w:marLeft w:val="432"/>
          <w:marRight w:val="0"/>
          <w:marTop w:val="0"/>
          <w:marBottom w:val="0"/>
          <w:divBdr>
            <w:top w:val="none" w:sz="0" w:space="0" w:color="auto"/>
            <w:left w:val="none" w:sz="0" w:space="0" w:color="auto"/>
            <w:bottom w:val="none" w:sz="0" w:space="0" w:color="auto"/>
            <w:right w:val="none" w:sz="0" w:space="0" w:color="auto"/>
          </w:divBdr>
        </w:div>
        <w:div w:id="1472554007">
          <w:marLeft w:val="432"/>
          <w:marRight w:val="0"/>
          <w:marTop w:val="0"/>
          <w:marBottom w:val="0"/>
          <w:divBdr>
            <w:top w:val="none" w:sz="0" w:space="0" w:color="auto"/>
            <w:left w:val="none" w:sz="0" w:space="0" w:color="auto"/>
            <w:bottom w:val="none" w:sz="0" w:space="0" w:color="auto"/>
            <w:right w:val="none" w:sz="0" w:space="0" w:color="auto"/>
          </w:divBdr>
        </w:div>
      </w:divsChild>
    </w:div>
    <w:div w:id="2063944032">
      <w:bodyDiv w:val="1"/>
      <w:marLeft w:val="0"/>
      <w:marRight w:val="0"/>
      <w:marTop w:val="0"/>
      <w:marBottom w:val="0"/>
      <w:divBdr>
        <w:top w:val="none" w:sz="0" w:space="0" w:color="auto"/>
        <w:left w:val="none" w:sz="0" w:space="0" w:color="auto"/>
        <w:bottom w:val="none" w:sz="0" w:space="0" w:color="auto"/>
        <w:right w:val="none" w:sz="0" w:space="0" w:color="auto"/>
      </w:divBdr>
    </w:div>
    <w:div w:id="2100759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ventioninsights.com/precisionmedicinepodcas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script.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linkedin.com/in/kristineashcraf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B53BA-7A0B-884B-AF73-5699EC36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3198</Words>
  <Characters>18233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Cushman Creative</Company>
  <LinksUpToDate>false</LinksUpToDate>
  <CharactersWithSpaces>21389</CharactersWithSpaces>
  <SharedDoc>false</SharedDoc>
  <HLinks>
    <vt:vector size="36" baseType="variant">
      <vt:variant>
        <vt:i4>7667803</vt:i4>
      </vt:variant>
      <vt:variant>
        <vt:i4>12</vt:i4>
      </vt:variant>
      <vt:variant>
        <vt:i4>0</vt:i4>
      </vt:variant>
      <vt:variant>
        <vt:i4>5</vt:i4>
      </vt:variant>
      <vt:variant>
        <vt:lpwstr>http://www.boston.com/news/science/blogs/science-in-mind/2014/03/03/the-biotechnology-industry-contributing-the-horseshoe-crab-decline/bZeItZqjFpplxw2VkOpn7J/blog.html</vt:lpwstr>
      </vt:variant>
      <vt:variant>
        <vt:lpwstr/>
      </vt:variant>
      <vt:variant>
        <vt:i4>7012379</vt:i4>
      </vt:variant>
      <vt:variant>
        <vt:i4>9</vt:i4>
      </vt:variant>
      <vt:variant>
        <vt:i4>0</vt:i4>
      </vt:variant>
      <vt:variant>
        <vt:i4>5</vt:i4>
      </vt:variant>
      <vt:variant>
        <vt:lpwstr>http://www.horseshoecrab.org/research/sites/default/files/Current Horseshoe Crab Harvesting Practices Cannot Support Global.pdf</vt:lpwstr>
      </vt:variant>
      <vt:variant>
        <vt:lpwstr/>
      </vt:variant>
      <vt:variant>
        <vt:i4>1179648</vt:i4>
      </vt:variant>
      <vt:variant>
        <vt:i4>6</vt:i4>
      </vt:variant>
      <vt:variant>
        <vt:i4>0</vt:i4>
      </vt:variant>
      <vt:variant>
        <vt:i4>5</vt:i4>
      </vt:variant>
      <vt:variant>
        <vt:lpwstr>https://www.youtube.com/watch?v=gn1_bKzFpQQ</vt:lpwstr>
      </vt:variant>
      <vt:variant>
        <vt:lpwstr/>
      </vt:variant>
      <vt:variant>
        <vt:i4>4259854</vt:i4>
      </vt:variant>
      <vt:variant>
        <vt:i4>3</vt:i4>
      </vt:variant>
      <vt:variant>
        <vt:i4>0</vt:i4>
      </vt:variant>
      <vt:variant>
        <vt:i4>5</vt:i4>
      </vt:variant>
      <vt:variant>
        <vt:lpwstr>http://www.horseshoecrab.org</vt:lpwstr>
      </vt:variant>
      <vt:variant>
        <vt:lpwstr/>
      </vt:variant>
      <vt:variant>
        <vt:i4>6881312</vt:i4>
      </vt:variant>
      <vt:variant>
        <vt:i4>0</vt:i4>
      </vt:variant>
      <vt:variant>
        <vt:i4>0</vt:i4>
      </vt:variant>
      <vt:variant>
        <vt:i4>5</vt:i4>
      </vt:variant>
      <vt:variant>
        <vt:lpwstr>http://www.asmfc.org/uploads/file/hscFMPReview2013.pdf</vt:lpwstr>
      </vt:variant>
      <vt:variant>
        <vt:lpwstr/>
      </vt:variant>
      <vt:variant>
        <vt:i4>8126523</vt:i4>
      </vt:variant>
      <vt:variant>
        <vt:i4>18143</vt:i4>
      </vt:variant>
      <vt:variant>
        <vt:i4>1025</vt:i4>
      </vt:variant>
      <vt:variant>
        <vt:i4>1</vt:i4>
      </vt:variant>
      <vt:variant>
        <vt:lpwstr>CCI_Word_Header_Contact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Cushman</dc:creator>
  <cp:keywords/>
  <dc:description/>
  <cp:lastModifiedBy>Karan Cushman</cp:lastModifiedBy>
  <cp:revision>4</cp:revision>
  <cp:lastPrinted>2018-12-20T11:40:00Z</cp:lastPrinted>
  <dcterms:created xsi:type="dcterms:W3CDTF">2019-11-11T15:41:00Z</dcterms:created>
  <dcterms:modified xsi:type="dcterms:W3CDTF">2019-11-21T12:41:00Z</dcterms:modified>
</cp:coreProperties>
</file>